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1964" w14:textId="77777777" w:rsidR="00527501" w:rsidRPr="0014034F" w:rsidRDefault="00527501" w:rsidP="00C74BB8">
      <w:pPr>
        <w:pStyle w:val="Title"/>
        <w:spacing w:after="240"/>
        <w:rPr>
          <w:lang w:val="en-US"/>
        </w:rPr>
      </w:pPr>
      <w:r w:rsidRPr="0014034F">
        <w:rPr>
          <w:lang w:val="en-US"/>
        </w:rPr>
        <w:t xml:space="preserve">Title of the Study </w:t>
      </w:r>
      <w:r w:rsidRPr="0014034F">
        <w:rPr>
          <w:color w:val="C00000"/>
          <w:lang w:val="en-US"/>
        </w:rPr>
        <w:t>(Style: Başlık)</w:t>
      </w:r>
    </w:p>
    <w:p w14:paraId="6E6FACCA" w14:textId="77777777" w:rsidR="00527501" w:rsidRPr="0014034F" w:rsidRDefault="00527501" w:rsidP="00C74BB8">
      <w:pPr>
        <w:pStyle w:val="Subtitle"/>
        <w:spacing w:after="0"/>
        <w:rPr>
          <w:lang w:val="en-US"/>
        </w:rPr>
      </w:pPr>
      <w:r w:rsidRPr="0014034F">
        <w:rPr>
          <w:lang w:val="en-US"/>
        </w:rPr>
        <w:t>First Author</w:t>
      </w:r>
      <w:r w:rsidRPr="0014034F">
        <w:rPr>
          <w:vertAlign w:val="superscript"/>
          <w:lang w:val="en-US"/>
        </w:rPr>
        <w:t>1</w:t>
      </w:r>
      <w:r w:rsidRPr="0014034F">
        <w:rPr>
          <w:lang w:val="en-US"/>
        </w:rPr>
        <w:t xml:space="preserve">, ORCID number, first.author@email.edu </w:t>
      </w:r>
      <w:r w:rsidRPr="0014034F">
        <w:rPr>
          <w:lang w:val="en-US"/>
        </w:rPr>
        <w:br/>
        <w:t>Second Author</w:t>
      </w:r>
      <w:r w:rsidRPr="0014034F">
        <w:rPr>
          <w:vertAlign w:val="superscript"/>
          <w:lang w:val="en-US"/>
        </w:rPr>
        <w:t xml:space="preserve"> 2</w:t>
      </w:r>
      <w:r w:rsidRPr="0014034F">
        <w:rPr>
          <w:lang w:val="en-US"/>
        </w:rPr>
        <w:t>, ORCID number, second.author@email.edu</w:t>
      </w:r>
    </w:p>
    <w:p w14:paraId="4D44A7F6" w14:textId="77777777" w:rsidR="00527501" w:rsidRPr="0014034F" w:rsidRDefault="00527501" w:rsidP="00C74BB8">
      <w:pPr>
        <w:pStyle w:val="Subtitle"/>
        <w:spacing w:after="0"/>
        <w:rPr>
          <w:lang w:val="en-US"/>
        </w:rPr>
      </w:pPr>
      <w:r w:rsidRPr="0014034F">
        <w:rPr>
          <w:lang w:val="en-US"/>
        </w:rPr>
        <w:t>Third Author</w:t>
      </w:r>
      <w:r w:rsidRPr="0014034F">
        <w:rPr>
          <w:vertAlign w:val="superscript"/>
          <w:lang w:val="en-US"/>
        </w:rPr>
        <w:t>1</w:t>
      </w:r>
      <w:r w:rsidRPr="0014034F">
        <w:rPr>
          <w:lang w:val="en-US"/>
        </w:rPr>
        <w:t>, ORCID number, third.author@email.edu</w:t>
      </w:r>
    </w:p>
    <w:p w14:paraId="5DEC5578" w14:textId="77777777" w:rsidR="00527501" w:rsidRPr="0014034F" w:rsidRDefault="00527501" w:rsidP="00C74BB8">
      <w:pPr>
        <w:pStyle w:val="Subtitle"/>
        <w:spacing w:after="0"/>
        <w:rPr>
          <w:lang w:val="en-US"/>
        </w:rPr>
      </w:pPr>
    </w:p>
    <w:p w14:paraId="4E97B2E9" w14:textId="07FC8ADF" w:rsidR="00527501" w:rsidRPr="0014034F" w:rsidRDefault="00527501" w:rsidP="00C74BB8">
      <w:pPr>
        <w:pStyle w:val="Subtitle"/>
        <w:spacing w:after="0"/>
        <w:rPr>
          <w:lang w:val="en-US"/>
        </w:rPr>
      </w:pPr>
      <w:r w:rsidRPr="0014034F">
        <w:rPr>
          <w:vertAlign w:val="superscript"/>
          <w:lang w:val="en-US"/>
        </w:rPr>
        <w:t>1</w:t>
      </w:r>
      <w:r w:rsidRPr="0014034F">
        <w:rPr>
          <w:lang w:val="en-US"/>
        </w:rPr>
        <w:t xml:space="preserve">Authors’ </w:t>
      </w:r>
      <w:r w:rsidR="00843688" w:rsidRPr="0014034F">
        <w:rPr>
          <w:lang w:val="en-US"/>
        </w:rPr>
        <w:t>Affiliation</w:t>
      </w:r>
      <w:r w:rsidRPr="0014034F">
        <w:rPr>
          <w:lang w:val="en-US"/>
        </w:rPr>
        <w:t xml:space="preserve">, </w:t>
      </w:r>
      <w:r w:rsidRPr="0014034F">
        <w:rPr>
          <w:vertAlign w:val="superscript"/>
          <w:lang w:val="en-US"/>
        </w:rPr>
        <w:t>2</w:t>
      </w:r>
      <w:r w:rsidRPr="0014034F">
        <w:rPr>
          <w:lang w:val="en-US"/>
        </w:rPr>
        <w:t xml:space="preserve"> Authors’ Affiliation</w:t>
      </w:r>
    </w:p>
    <w:p w14:paraId="5CB2D58E" w14:textId="77777777" w:rsidR="00B072D8" w:rsidRPr="0014034F" w:rsidRDefault="00B072D8" w:rsidP="00C74BB8">
      <w:pPr>
        <w:rPr>
          <w:lang w:val="en-US"/>
        </w:rPr>
      </w:pPr>
    </w:p>
    <w:p w14:paraId="53B78AD1" w14:textId="3FE24B73" w:rsidR="00B072D8" w:rsidRPr="0014034F" w:rsidRDefault="008C0374" w:rsidP="00C74BB8">
      <w:pPr>
        <w:pStyle w:val="Heading1"/>
        <w:rPr>
          <w:lang w:val="en-US"/>
        </w:rPr>
      </w:pPr>
      <w:r w:rsidRPr="0014034F">
        <w:rPr>
          <w:lang w:val="en-US"/>
        </w:rPr>
        <w:t>Abstract</w:t>
      </w:r>
      <w:r w:rsidR="00B072D8" w:rsidRPr="0014034F">
        <w:rPr>
          <w:lang w:val="en-US"/>
        </w:rPr>
        <w:t xml:space="preserve"> </w:t>
      </w:r>
      <w:r w:rsidR="00B072D8" w:rsidRPr="0014034F">
        <w:rPr>
          <w:color w:val="C00000"/>
          <w:lang w:val="en-US"/>
        </w:rPr>
        <w:t>(</w:t>
      </w:r>
      <w:r w:rsidR="00482755" w:rsidRPr="0014034F">
        <w:rPr>
          <w:color w:val="C00000"/>
          <w:lang w:val="en-US"/>
        </w:rPr>
        <w:t>St</w:t>
      </w:r>
      <w:r w:rsidR="00862139" w:rsidRPr="0014034F">
        <w:rPr>
          <w:color w:val="C00000"/>
          <w:lang w:val="en-US"/>
        </w:rPr>
        <w:t>yle</w:t>
      </w:r>
      <w:r w:rsidR="00482755" w:rsidRPr="0014034F">
        <w:rPr>
          <w:color w:val="C00000"/>
          <w:lang w:val="en-US"/>
        </w:rPr>
        <w:t>: Başlık 1</w:t>
      </w:r>
      <w:r w:rsidR="00B072D8" w:rsidRPr="0014034F">
        <w:rPr>
          <w:color w:val="C00000"/>
          <w:lang w:val="en-US"/>
        </w:rPr>
        <w:t>)</w:t>
      </w:r>
    </w:p>
    <w:p w14:paraId="435552C9" w14:textId="29CAEC5A" w:rsidR="00B072D8" w:rsidRPr="0014034F" w:rsidRDefault="00B072D8" w:rsidP="00C74BB8">
      <w:pPr>
        <w:rPr>
          <w:lang w:val="en-US"/>
        </w:rPr>
      </w:pPr>
      <w:r w:rsidRPr="0014034F">
        <w:rPr>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w:t>
      </w:r>
    </w:p>
    <w:p w14:paraId="3B55C136" w14:textId="42E22081" w:rsidR="00C74BB8" w:rsidRPr="0014034F" w:rsidRDefault="004D590E" w:rsidP="00C74BB8">
      <w:pPr>
        <w:rPr>
          <w:i/>
          <w:iCs/>
          <w:lang w:val="en-US"/>
        </w:rPr>
      </w:pPr>
      <w:r w:rsidRPr="0014034F">
        <w:rPr>
          <w:b/>
          <w:bCs/>
          <w:lang w:val="en-US"/>
        </w:rPr>
        <w:t>Keywords</w:t>
      </w:r>
      <w:r w:rsidR="00B072D8" w:rsidRPr="0014034F">
        <w:rPr>
          <w:b/>
          <w:bCs/>
          <w:lang w:val="en-US"/>
        </w:rPr>
        <w:t xml:space="preserve">: </w:t>
      </w:r>
      <w:r w:rsidRPr="0014034F">
        <w:rPr>
          <w:i/>
          <w:iCs/>
          <w:lang w:val="en-US"/>
        </w:rPr>
        <w:t>keyword</w:t>
      </w:r>
      <w:r w:rsidR="00B072D8" w:rsidRPr="0014034F">
        <w:rPr>
          <w:i/>
          <w:iCs/>
          <w:lang w:val="en-US"/>
        </w:rPr>
        <w:t xml:space="preserve">1, </w:t>
      </w:r>
      <w:r w:rsidRPr="0014034F">
        <w:rPr>
          <w:i/>
          <w:iCs/>
          <w:lang w:val="en-US"/>
        </w:rPr>
        <w:t xml:space="preserve">keyword </w:t>
      </w:r>
      <w:r w:rsidR="00B072D8" w:rsidRPr="0014034F">
        <w:rPr>
          <w:i/>
          <w:iCs/>
          <w:lang w:val="en-US"/>
        </w:rPr>
        <w:t xml:space="preserve">2, </w:t>
      </w:r>
      <w:r w:rsidRPr="0014034F">
        <w:rPr>
          <w:i/>
          <w:iCs/>
          <w:lang w:val="en-US"/>
        </w:rPr>
        <w:t xml:space="preserve">keyword </w:t>
      </w:r>
      <w:r w:rsidR="00B072D8" w:rsidRPr="0014034F">
        <w:rPr>
          <w:i/>
          <w:iCs/>
          <w:lang w:val="en-US"/>
        </w:rPr>
        <w:t>3</w:t>
      </w:r>
    </w:p>
    <w:p w14:paraId="7805DA50" w14:textId="4C45B8AF" w:rsidR="00C74BB8" w:rsidRPr="0014034F" w:rsidRDefault="00C74BB8" w:rsidP="00C74BB8">
      <w:pPr>
        <w:ind w:firstLine="0"/>
        <w:rPr>
          <w:i/>
          <w:iCs/>
          <w:lang w:val="en-US"/>
        </w:rPr>
      </w:pPr>
    </w:p>
    <w:p w14:paraId="63E20670" w14:textId="386B84AD" w:rsidR="00B072D8" w:rsidRPr="0014034F" w:rsidRDefault="004D590E" w:rsidP="00C74BB8">
      <w:pPr>
        <w:pStyle w:val="Heading1"/>
        <w:spacing w:after="240"/>
        <w:rPr>
          <w:lang w:val="en-US"/>
        </w:rPr>
      </w:pPr>
      <w:r w:rsidRPr="0014034F">
        <w:rPr>
          <w:lang w:val="en-US"/>
        </w:rPr>
        <w:t>Introduction</w:t>
      </w:r>
      <w:r w:rsidR="00CF7497" w:rsidRPr="0014034F">
        <w:rPr>
          <w:lang w:val="en-US"/>
        </w:rPr>
        <w:t xml:space="preserve"> </w:t>
      </w:r>
      <w:r w:rsidR="00CF7497" w:rsidRPr="0014034F">
        <w:rPr>
          <w:color w:val="C00000"/>
          <w:lang w:val="en-US"/>
        </w:rPr>
        <w:t>(</w:t>
      </w:r>
      <w:r w:rsidR="00482755" w:rsidRPr="0014034F">
        <w:rPr>
          <w:color w:val="C00000"/>
          <w:lang w:val="en-US"/>
        </w:rPr>
        <w:t>St</w:t>
      </w:r>
      <w:r w:rsidR="00862139" w:rsidRPr="0014034F">
        <w:rPr>
          <w:color w:val="C00000"/>
          <w:lang w:val="en-US"/>
        </w:rPr>
        <w:t>y</w:t>
      </w:r>
      <w:r w:rsidR="00482755" w:rsidRPr="0014034F">
        <w:rPr>
          <w:color w:val="C00000"/>
          <w:lang w:val="en-US"/>
        </w:rPr>
        <w:t>l</w:t>
      </w:r>
      <w:r w:rsidR="00862139" w:rsidRPr="0014034F">
        <w:rPr>
          <w:color w:val="C00000"/>
          <w:lang w:val="en-US"/>
        </w:rPr>
        <w:t>e</w:t>
      </w:r>
      <w:r w:rsidR="00482755" w:rsidRPr="0014034F">
        <w:rPr>
          <w:color w:val="C00000"/>
          <w:lang w:val="en-US"/>
        </w:rPr>
        <w:t xml:space="preserve">: </w:t>
      </w:r>
      <w:r w:rsidR="00CF7497" w:rsidRPr="0014034F">
        <w:rPr>
          <w:color w:val="C00000"/>
          <w:lang w:val="en-US"/>
        </w:rPr>
        <w:t>Başlık 1)</w:t>
      </w:r>
    </w:p>
    <w:p w14:paraId="711DDE03" w14:textId="77777777" w:rsidR="00B072D8" w:rsidRPr="0014034F" w:rsidRDefault="00B072D8" w:rsidP="00C74BB8">
      <w:pPr>
        <w:rPr>
          <w:lang w:val="en-US"/>
        </w:rPr>
      </w:pPr>
      <w:r w:rsidRPr="0014034F">
        <w:rPr>
          <w:lang w:val="en-US"/>
        </w:rPr>
        <w:t xml:space="preserve">Lorem ipsum dolor sit amet, consectetur adipiscing elit, sed do eiusmod tempor incididunt ut labore et dolore magna aliqua. Ut enim ad minim veniam, quis nostrud </w:t>
      </w:r>
      <w:r w:rsidRPr="0014034F">
        <w:rPr>
          <w:lang w:val="en-US"/>
        </w:rPr>
        <w:lastRenderedPageBreak/>
        <w:t>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DB0570" w14:textId="10A364AA" w:rsidR="00B072D8" w:rsidRPr="0014034F" w:rsidRDefault="004D590E" w:rsidP="00C74BB8">
      <w:pPr>
        <w:pStyle w:val="Heading2"/>
        <w:rPr>
          <w:lang w:val="en-US"/>
        </w:rPr>
      </w:pPr>
      <w:r w:rsidRPr="0014034F">
        <w:rPr>
          <w:lang w:val="en-US"/>
        </w:rPr>
        <w:t>Second Level Heading</w:t>
      </w:r>
      <w:r w:rsidR="00CF7497" w:rsidRPr="0014034F">
        <w:rPr>
          <w:lang w:val="en-US"/>
        </w:rPr>
        <w:t xml:space="preserve"> </w:t>
      </w:r>
      <w:r w:rsidR="00CF7497" w:rsidRPr="0014034F">
        <w:rPr>
          <w:color w:val="C00000"/>
          <w:lang w:val="en-US"/>
        </w:rPr>
        <w:t>(</w:t>
      </w:r>
      <w:r w:rsidR="00482755" w:rsidRPr="0014034F">
        <w:rPr>
          <w:color w:val="C00000"/>
          <w:lang w:val="en-US"/>
        </w:rPr>
        <w:t>St</w:t>
      </w:r>
      <w:r w:rsidR="00862139" w:rsidRPr="0014034F">
        <w:rPr>
          <w:color w:val="C00000"/>
          <w:lang w:val="en-US"/>
        </w:rPr>
        <w:t>y</w:t>
      </w:r>
      <w:r w:rsidR="00482755" w:rsidRPr="0014034F">
        <w:rPr>
          <w:color w:val="C00000"/>
          <w:lang w:val="en-US"/>
        </w:rPr>
        <w:t>l</w:t>
      </w:r>
      <w:r w:rsidR="00862139" w:rsidRPr="0014034F">
        <w:rPr>
          <w:color w:val="C00000"/>
          <w:lang w:val="en-US"/>
        </w:rPr>
        <w:t>e</w:t>
      </w:r>
      <w:r w:rsidR="00482755" w:rsidRPr="0014034F">
        <w:rPr>
          <w:color w:val="C00000"/>
          <w:lang w:val="en-US"/>
        </w:rPr>
        <w:t xml:space="preserve">: </w:t>
      </w:r>
      <w:r w:rsidR="00CF7497" w:rsidRPr="0014034F">
        <w:rPr>
          <w:color w:val="C00000"/>
          <w:lang w:val="en-US"/>
        </w:rPr>
        <w:t>Başlık 2)</w:t>
      </w:r>
    </w:p>
    <w:p w14:paraId="6A6C6656" w14:textId="6A632823" w:rsidR="00B072D8" w:rsidRPr="0014034F" w:rsidRDefault="00B072D8" w:rsidP="00C74BB8">
      <w:pPr>
        <w:rPr>
          <w:lang w:val="en-US"/>
        </w:rPr>
      </w:pPr>
      <w:r w:rsidRPr="0014034F">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6A026D" w14:textId="5B52AC8D" w:rsidR="00186774" w:rsidRPr="0014034F" w:rsidRDefault="00186774" w:rsidP="00C74BB8">
      <w:pPr>
        <w:spacing w:after="0"/>
        <w:ind w:right="43" w:firstLine="0"/>
        <w:rPr>
          <w:rFonts w:cs="Arial"/>
          <w:b/>
          <w:bCs/>
          <w:iCs/>
          <w:color w:val="231F20"/>
          <w:lang w:val="en-US"/>
        </w:rPr>
      </w:pPr>
      <w:bookmarkStart w:id="0" w:name="_Hlk74863264"/>
      <w:r w:rsidRPr="0014034F">
        <w:rPr>
          <w:rFonts w:cs="Arial"/>
          <w:b/>
          <w:bCs/>
          <w:iCs/>
          <w:color w:val="231F20"/>
          <w:lang w:val="en-US"/>
        </w:rPr>
        <w:t xml:space="preserve">Figure 1 </w:t>
      </w:r>
    </w:p>
    <w:p w14:paraId="32EBD428" w14:textId="77777777" w:rsidR="00186774" w:rsidRPr="0014034F" w:rsidRDefault="00186774" w:rsidP="00C74BB8">
      <w:pPr>
        <w:spacing w:after="0"/>
        <w:ind w:right="43" w:firstLine="0"/>
        <w:rPr>
          <w:rFonts w:cs="Arial"/>
          <w:i/>
          <w:iCs/>
          <w:color w:val="231F20"/>
          <w:lang w:val="en-US"/>
        </w:rPr>
      </w:pPr>
      <w:r w:rsidRPr="0014034F">
        <w:rPr>
          <w:rFonts w:cs="Arial"/>
          <w:i/>
          <w:iCs/>
          <w:color w:val="231F20"/>
          <w:lang w:val="en-US"/>
        </w:rPr>
        <w:t>Caption of the Figure</w:t>
      </w:r>
    </w:p>
    <w:p w14:paraId="1C36E417" w14:textId="77777777" w:rsidR="00186774" w:rsidRPr="0014034F" w:rsidRDefault="00186774" w:rsidP="00C74BB8">
      <w:pPr>
        <w:spacing w:after="0"/>
        <w:ind w:right="43" w:firstLine="0"/>
        <w:rPr>
          <w:rFonts w:cs="Arial"/>
          <w:color w:val="231F20"/>
          <w:lang w:val="en-US"/>
        </w:rPr>
      </w:pPr>
      <w:r w:rsidRPr="0014034F">
        <w:rPr>
          <w:rFonts w:cs="Arial"/>
          <w:noProof/>
          <w:color w:val="231F20"/>
          <w:lang w:val="en-US"/>
        </w:rPr>
        <w:drawing>
          <wp:inline distT="0" distB="0" distL="0" distR="0" wp14:anchorId="21CF5134" wp14:editId="296B0658">
            <wp:extent cx="5806440" cy="33147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D90CDE" w14:textId="34A77C1E" w:rsidR="00186774" w:rsidRPr="0014034F" w:rsidRDefault="00186774" w:rsidP="00C74BB8">
      <w:pPr>
        <w:spacing w:after="0"/>
        <w:ind w:right="43" w:firstLine="0"/>
        <w:rPr>
          <w:rFonts w:cs="Arial"/>
          <w:color w:val="231F20"/>
          <w:lang w:val="en-US"/>
        </w:rPr>
      </w:pPr>
      <w:r w:rsidRPr="0014034F">
        <w:rPr>
          <w:rFonts w:cs="Arial"/>
          <w:i/>
          <w:iCs/>
          <w:color w:val="231F20"/>
          <w:lang w:val="en-US"/>
        </w:rPr>
        <w:t>Note.</w:t>
      </w:r>
      <w:r w:rsidRPr="0014034F">
        <w:rPr>
          <w:rFonts w:cs="Arial"/>
          <w:color w:val="231F20"/>
          <w:lang w:val="en-US"/>
        </w:rPr>
        <w:t xml:space="preserve"> Notes about the fig</w:t>
      </w:r>
      <w:r w:rsidR="00843688" w:rsidRPr="0014034F">
        <w:rPr>
          <w:rFonts w:cs="Arial"/>
          <w:color w:val="231F20"/>
          <w:lang w:val="en-US"/>
        </w:rPr>
        <w:t>u</w:t>
      </w:r>
      <w:r w:rsidRPr="0014034F">
        <w:rPr>
          <w:rFonts w:cs="Arial"/>
          <w:color w:val="231F20"/>
          <w:lang w:val="en-US"/>
        </w:rPr>
        <w:t>re (whenever needed).</w:t>
      </w:r>
    </w:p>
    <w:bookmarkEnd w:id="0"/>
    <w:p w14:paraId="024CF8E5" w14:textId="77777777" w:rsidR="00C74BB8" w:rsidRPr="0014034F" w:rsidRDefault="00C74BB8" w:rsidP="00C74BB8">
      <w:pPr>
        <w:spacing w:after="0"/>
        <w:ind w:right="43" w:firstLine="0"/>
        <w:rPr>
          <w:rFonts w:cs="Arial"/>
          <w:color w:val="231F20"/>
          <w:lang w:val="en-US"/>
        </w:rPr>
      </w:pPr>
    </w:p>
    <w:p w14:paraId="5B9EEA7A" w14:textId="297166E6" w:rsidR="00B072D8" w:rsidRPr="0014034F" w:rsidRDefault="004D590E" w:rsidP="00C74BB8">
      <w:pPr>
        <w:pStyle w:val="Heading3"/>
        <w:tabs>
          <w:tab w:val="left" w:pos="2865"/>
        </w:tabs>
        <w:rPr>
          <w:lang w:val="en-US"/>
        </w:rPr>
      </w:pPr>
      <w:r w:rsidRPr="0014034F">
        <w:rPr>
          <w:lang w:val="en-US"/>
        </w:rPr>
        <w:t>Third</w:t>
      </w:r>
      <w:r w:rsidR="00B072D8" w:rsidRPr="0014034F">
        <w:rPr>
          <w:lang w:val="en-US"/>
        </w:rPr>
        <w:t xml:space="preserve"> </w:t>
      </w:r>
      <w:r w:rsidRPr="0014034F">
        <w:rPr>
          <w:lang w:val="en-US"/>
        </w:rPr>
        <w:t>Level Heading</w:t>
      </w:r>
      <w:r w:rsidR="00CF7497" w:rsidRPr="0014034F">
        <w:rPr>
          <w:lang w:val="en-US"/>
        </w:rPr>
        <w:t xml:space="preserve"> </w:t>
      </w:r>
      <w:r w:rsidR="00CF7497" w:rsidRPr="0014034F">
        <w:rPr>
          <w:color w:val="C00000"/>
          <w:lang w:val="en-US"/>
        </w:rPr>
        <w:t>(</w:t>
      </w:r>
      <w:r w:rsidR="00482755" w:rsidRPr="0014034F">
        <w:rPr>
          <w:color w:val="C00000"/>
          <w:lang w:val="en-US"/>
        </w:rPr>
        <w:t>St</w:t>
      </w:r>
      <w:r w:rsidR="00862139" w:rsidRPr="0014034F">
        <w:rPr>
          <w:color w:val="C00000"/>
          <w:lang w:val="en-US"/>
        </w:rPr>
        <w:t>y</w:t>
      </w:r>
      <w:r w:rsidR="00482755" w:rsidRPr="0014034F">
        <w:rPr>
          <w:color w:val="C00000"/>
          <w:lang w:val="en-US"/>
        </w:rPr>
        <w:t>l</w:t>
      </w:r>
      <w:r w:rsidR="00862139" w:rsidRPr="0014034F">
        <w:rPr>
          <w:color w:val="C00000"/>
          <w:lang w:val="en-US"/>
        </w:rPr>
        <w:t>e</w:t>
      </w:r>
      <w:r w:rsidR="00482755" w:rsidRPr="0014034F">
        <w:rPr>
          <w:color w:val="C00000"/>
          <w:lang w:val="en-US"/>
        </w:rPr>
        <w:t xml:space="preserve">: </w:t>
      </w:r>
      <w:r w:rsidR="00CF7497" w:rsidRPr="0014034F">
        <w:rPr>
          <w:color w:val="C00000"/>
          <w:lang w:val="en-US"/>
        </w:rPr>
        <w:t xml:space="preserve">Başlık </w:t>
      </w:r>
      <w:r w:rsidR="00482755" w:rsidRPr="0014034F">
        <w:rPr>
          <w:color w:val="C00000"/>
          <w:lang w:val="en-US"/>
        </w:rPr>
        <w:t>3</w:t>
      </w:r>
      <w:r w:rsidR="00CF7497" w:rsidRPr="0014034F">
        <w:rPr>
          <w:color w:val="C00000"/>
          <w:lang w:val="en-US"/>
        </w:rPr>
        <w:t>)</w:t>
      </w:r>
    </w:p>
    <w:p w14:paraId="7A96201C" w14:textId="77777777" w:rsidR="00B072D8" w:rsidRPr="0014034F" w:rsidRDefault="00B072D8" w:rsidP="00C74BB8">
      <w:pPr>
        <w:rPr>
          <w:lang w:val="en-US"/>
        </w:rPr>
      </w:pPr>
      <w:r w:rsidRPr="0014034F">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C5AD18C" w14:textId="14B099EA" w:rsidR="00B072D8" w:rsidRPr="0014034F" w:rsidRDefault="004D590E" w:rsidP="00C74BB8">
      <w:pPr>
        <w:pStyle w:val="Heading4"/>
        <w:rPr>
          <w:b w:val="0"/>
          <w:bCs w:val="0"/>
          <w:lang w:val="en-US"/>
        </w:rPr>
      </w:pPr>
      <w:r w:rsidRPr="0014034F">
        <w:rPr>
          <w:lang w:val="en-US"/>
        </w:rPr>
        <w:t>Fourth</w:t>
      </w:r>
      <w:r w:rsidR="00B072D8" w:rsidRPr="0014034F">
        <w:rPr>
          <w:lang w:val="en-US"/>
        </w:rPr>
        <w:t xml:space="preserve"> </w:t>
      </w:r>
      <w:r w:rsidRPr="0014034F">
        <w:rPr>
          <w:lang w:val="en-US"/>
        </w:rPr>
        <w:t>Level</w:t>
      </w:r>
      <w:r w:rsidR="00B072D8" w:rsidRPr="0014034F">
        <w:rPr>
          <w:lang w:val="en-US"/>
        </w:rPr>
        <w:t xml:space="preserve"> </w:t>
      </w:r>
      <w:r w:rsidRPr="0014034F">
        <w:rPr>
          <w:lang w:val="en-US"/>
        </w:rPr>
        <w:t>Heading</w:t>
      </w:r>
      <w:r w:rsidR="00CF7497" w:rsidRPr="0014034F">
        <w:rPr>
          <w:lang w:val="en-US"/>
        </w:rPr>
        <w:t xml:space="preserve"> </w:t>
      </w:r>
      <w:r w:rsidR="00CF7497" w:rsidRPr="0014034F">
        <w:rPr>
          <w:color w:val="C00000"/>
          <w:lang w:val="en-US"/>
        </w:rPr>
        <w:t>(</w:t>
      </w:r>
      <w:r w:rsidR="00482755" w:rsidRPr="0014034F">
        <w:rPr>
          <w:color w:val="C00000"/>
          <w:lang w:val="en-US"/>
        </w:rPr>
        <w:t>St</w:t>
      </w:r>
      <w:r w:rsidR="00862139" w:rsidRPr="0014034F">
        <w:rPr>
          <w:color w:val="C00000"/>
          <w:lang w:val="en-US"/>
        </w:rPr>
        <w:t>y</w:t>
      </w:r>
      <w:r w:rsidR="00482755" w:rsidRPr="0014034F">
        <w:rPr>
          <w:color w:val="C00000"/>
          <w:lang w:val="en-US"/>
        </w:rPr>
        <w:t>l</w:t>
      </w:r>
      <w:r w:rsidR="00862139" w:rsidRPr="0014034F">
        <w:rPr>
          <w:color w:val="C00000"/>
          <w:lang w:val="en-US"/>
        </w:rPr>
        <w:t>e</w:t>
      </w:r>
      <w:r w:rsidR="00482755" w:rsidRPr="0014034F">
        <w:rPr>
          <w:color w:val="C00000"/>
          <w:lang w:val="en-US"/>
        </w:rPr>
        <w:t xml:space="preserve">: </w:t>
      </w:r>
      <w:r w:rsidR="00CF7497" w:rsidRPr="0014034F">
        <w:rPr>
          <w:color w:val="C00000"/>
          <w:lang w:val="en-US"/>
        </w:rPr>
        <w:t>Başlık 4)</w:t>
      </w:r>
      <w:r w:rsidR="00B072D8" w:rsidRPr="0014034F">
        <w:rPr>
          <w:lang w:val="en-US"/>
        </w:rPr>
        <w:t xml:space="preserve">. </w:t>
      </w:r>
      <w:r w:rsidR="00B072D8" w:rsidRPr="0014034F">
        <w:rPr>
          <w:b w:val="0"/>
          <w:bCs w:val="0"/>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2A8240" w14:textId="77777777" w:rsidR="00154827" w:rsidRPr="0014034F" w:rsidRDefault="00154827">
      <w:pPr>
        <w:spacing w:line="259" w:lineRule="auto"/>
        <w:ind w:firstLine="0"/>
        <w:rPr>
          <w:rFonts w:eastAsia="Times New Roman" w:cstheme="minorHAnsi"/>
          <w:b/>
          <w:bCs/>
          <w:color w:val="231F20"/>
          <w:szCs w:val="20"/>
          <w:lang w:val="en-US"/>
        </w:rPr>
      </w:pPr>
      <w:r w:rsidRPr="0014034F">
        <w:rPr>
          <w:rFonts w:eastAsia="Times New Roman" w:cstheme="minorHAnsi"/>
          <w:b/>
          <w:bCs/>
          <w:color w:val="231F20"/>
          <w:szCs w:val="20"/>
          <w:lang w:val="en-US"/>
        </w:rPr>
        <w:br w:type="page"/>
      </w:r>
    </w:p>
    <w:p w14:paraId="3ED0D76F" w14:textId="61835A42" w:rsidR="00186774" w:rsidRPr="0014034F" w:rsidRDefault="00186774" w:rsidP="00C74BB8">
      <w:pPr>
        <w:widowControl w:val="0"/>
        <w:autoSpaceDE w:val="0"/>
        <w:autoSpaceDN w:val="0"/>
        <w:spacing w:after="0"/>
        <w:ind w:firstLine="0"/>
        <w:rPr>
          <w:rFonts w:eastAsia="Times New Roman" w:cstheme="minorHAnsi"/>
          <w:b/>
          <w:bCs/>
          <w:szCs w:val="20"/>
          <w:lang w:val="en-US"/>
        </w:rPr>
      </w:pPr>
      <w:r w:rsidRPr="0014034F">
        <w:rPr>
          <w:rFonts w:eastAsia="Times New Roman" w:cstheme="minorHAnsi"/>
          <w:b/>
          <w:bCs/>
          <w:color w:val="231F20"/>
          <w:szCs w:val="20"/>
          <w:lang w:val="en-US"/>
        </w:rPr>
        <w:lastRenderedPageBreak/>
        <w:t>Table 1</w:t>
      </w:r>
    </w:p>
    <w:p w14:paraId="6CE5A4A6" w14:textId="1F74A474" w:rsidR="00186774" w:rsidRPr="0014034F" w:rsidRDefault="00186774" w:rsidP="00C74BB8">
      <w:pPr>
        <w:widowControl w:val="0"/>
        <w:autoSpaceDE w:val="0"/>
        <w:autoSpaceDN w:val="0"/>
        <w:spacing w:after="0"/>
        <w:ind w:firstLine="0"/>
        <w:rPr>
          <w:rFonts w:eastAsia="Times New Roman" w:cstheme="minorHAnsi"/>
          <w:i/>
          <w:color w:val="231F20"/>
          <w:szCs w:val="20"/>
          <w:lang w:val="en-US"/>
        </w:rPr>
      </w:pPr>
      <w:r w:rsidRPr="0014034F">
        <w:rPr>
          <w:rFonts w:eastAsia="Times New Roman" w:cstheme="minorHAnsi"/>
          <w:i/>
          <w:color w:val="231F20"/>
          <w:szCs w:val="20"/>
          <w:lang w:val="en-US"/>
        </w:rPr>
        <w:t>Caption of the Table</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1290"/>
        <w:gridCol w:w="1290"/>
        <w:gridCol w:w="1291"/>
      </w:tblGrid>
      <w:tr w:rsidR="00186774" w:rsidRPr="0014034F" w14:paraId="360E23A9" w14:textId="77777777" w:rsidTr="00186774">
        <w:trPr>
          <w:trHeight w:val="240"/>
        </w:trPr>
        <w:tc>
          <w:tcPr>
            <w:tcW w:w="3734" w:type="dxa"/>
            <w:vMerge w:val="restart"/>
            <w:tcBorders>
              <w:top w:val="single" w:sz="4" w:space="0" w:color="auto"/>
            </w:tcBorders>
          </w:tcPr>
          <w:p w14:paraId="40EA60A7" w14:textId="641EFE12" w:rsidR="00186774" w:rsidRPr="0014034F" w:rsidRDefault="00186774" w:rsidP="00C74BB8">
            <w:pPr>
              <w:widowControl w:val="0"/>
              <w:autoSpaceDE w:val="0"/>
              <w:autoSpaceDN w:val="0"/>
              <w:ind w:firstLine="0"/>
              <w:jc w:val="center"/>
              <w:rPr>
                <w:rFonts w:eastAsia="Times New Roman" w:cstheme="minorHAnsi"/>
                <w:i/>
                <w:szCs w:val="20"/>
                <w:lang w:val="en-US"/>
              </w:rPr>
            </w:pPr>
            <w:r w:rsidRPr="0014034F">
              <w:rPr>
                <w:lang w:val="en-US"/>
              </w:rPr>
              <w:t>Lorem ipsum</w:t>
            </w:r>
          </w:p>
        </w:tc>
        <w:tc>
          <w:tcPr>
            <w:tcW w:w="3871" w:type="dxa"/>
            <w:gridSpan w:val="3"/>
            <w:tcBorders>
              <w:top w:val="single" w:sz="4" w:space="0" w:color="auto"/>
              <w:bottom w:val="single" w:sz="4" w:space="0" w:color="auto"/>
            </w:tcBorders>
          </w:tcPr>
          <w:p w14:paraId="7A8AB351" w14:textId="368D3F1C" w:rsidR="00186774" w:rsidRPr="0014034F" w:rsidRDefault="00186774" w:rsidP="00C74BB8">
            <w:pPr>
              <w:widowControl w:val="0"/>
              <w:autoSpaceDE w:val="0"/>
              <w:autoSpaceDN w:val="0"/>
              <w:ind w:firstLine="0"/>
              <w:jc w:val="center"/>
              <w:rPr>
                <w:rFonts w:eastAsia="Times New Roman" w:cstheme="minorHAnsi"/>
                <w:i/>
                <w:szCs w:val="20"/>
                <w:lang w:val="en-US"/>
              </w:rPr>
            </w:pPr>
            <w:r w:rsidRPr="0014034F">
              <w:rPr>
                <w:lang w:val="en-US"/>
              </w:rPr>
              <w:t>dolor sit amet</w:t>
            </w:r>
          </w:p>
        </w:tc>
      </w:tr>
      <w:tr w:rsidR="00186774" w:rsidRPr="0014034F" w14:paraId="6A51087E" w14:textId="77777777" w:rsidTr="00186774">
        <w:trPr>
          <w:trHeight w:val="500"/>
        </w:trPr>
        <w:tc>
          <w:tcPr>
            <w:tcW w:w="3734" w:type="dxa"/>
            <w:vMerge/>
            <w:tcBorders>
              <w:bottom w:val="single" w:sz="4" w:space="0" w:color="auto"/>
            </w:tcBorders>
          </w:tcPr>
          <w:p w14:paraId="577AE056" w14:textId="77777777" w:rsidR="00186774" w:rsidRPr="0014034F" w:rsidRDefault="00186774" w:rsidP="00C74BB8">
            <w:pPr>
              <w:widowControl w:val="0"/>
              <w:autoSpaceDE w:val="0"/>
              <w:autoSpaceDN w:val="0"/>
              <w:ind w:firstLine="0"/>
              <w:rPr>
                <w:rFonts w:eastAsia="Times New Roman" w:cstheme="minorHAnsi"/>
                <w:color w:val="231F20"/>
                <w:szCs w:val="20"/>
                <w:lang w:val="en-US"/>
              </w:rPr>
            </w:pPr>
          </w:p>
        </w:tc>
        <w:tc>
          <w:tcPr>
            <w:tcW w:w="1290" w:type="dxa"/>
            <w:tcBorders>
              <w:bottom w:val="single" w:sz="4" w:space="0" w:color="auto"/>
            </w:tcBorders>
          </w:tcPr>
          <w:p w14:paraId="1FFD2A32" w14:textId="4EA9E316" w:rsidR="00186774" w:rsidRPr="0014034F" w:rsidRDefault="00186774"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color w:val="231F20"/>
                <w:szCs w:val="20"/>
                <w:lang w:val="en-US"/>
              </w:rPr>
              <w:t>1 (</w:t>
            </w:r>
            <w:r w:rsidRPr="0014034F">
              <w:rPr>
                <w:rFonts w:eastAsia="Times New Roman" w:cstheme="minorHAnsi"/>
                <w:i/>
                <w:iCs/>
                <w:color w:val="231F20"/>
                <w:szCs w:val="20"/>
                <w:lang w:val="en-US"/>
              </w:rPr>
              <w:t>n</w:t>
            </w:r>
            <w:r w:rsidRPr="0014034F">
              <w:rPr>
                <w:rFonts w:eastAsia="Times New Roman" w:cstheme="minorHAnsi"/>
                <w:color w:val="231F20"/>
                <w:szCs w:val="20"/>
                <w:lang w:val="en-US"/>
              </w:rPr>
              <w:t xml:space="preserve"> = 14)</w:t>
            </w:r>
          </w:p>
        </w:tc>
        <w:tc>
          <w:tcPr>
            <w:tcW w:w="1290" w:type="dxa"/>
            <w:tcBorders>
              <w:bottom w:val="single" w:sz="4" w:space="0" w:color="auto"/>
            </w:tcBorders>
          </w:tcPr>
          <w:p w14:paraId="4E4889AB" w14:textId="30515C2D" w:rsidR="00186774" w:rsidRPr="0014034F" w:rsidRDefault="00186774"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color w:val="231F20"/>
                <w:szCs w:val="20"/>
                <w:lang w:val="en-US"/>
              </w:rPr>
              <w:t>2 (</w:t>
            </w:r>
            <w:r w:rsidRPr="0014034F">
              <w:rPr>
                <w:rFonts w:eastAsia="Times New Roman" w:cstheme="minorHAnsi"/>
                <w:i/>
                <w:iCs/>
                <w:color w:val="231F20"/>
                <w:szCs w:val="20"/>
                <w:lang w:val="en-US"/>
              </w:rPr>
              <w:t>n</w:t>
            </w:r>
            <w:r w:rsidRPr="0014034F">
              <w:rPr>
                <w:rFonts w:eastAsia="Times New Roman" w:cstheme="minorHAnsi"/>
                <w:color w:val="231F20"/>
                <w:szCs w:val="20"/>
                <w:lang w:val="en-US"/>
              </w:rPr>
              <w:t xml:space="preserve"> = 53)</w:t>
            </w:r>
          </w:p>
        </w:tc>
        <w:tc>
          <w:tcPr>
            <w:tcW w:w="1290" w:type="dxa"/>
            <w:tcBorders>
              <w:bottom w:val="single" w:sz="4" w:space="0" w:color="auto"/>
            </w:tcBorders>
          </w:tcPr>
          <w:p w14:paraId="4FD6463A" w14:textId="3C49EE15" w:rsidR="00186774" w:rsidRPr="0014034F" w:rsidRDefault="00186774"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Cs/>
                <w:szCs w:val="20"/>
                <w:lang w:val="en-US"/>
              </w:rPr>
              <w:t xml:space="preserve">3 </w:t>
            </w:r>
            <w:r w:rsidRPr="0014034F">
              <w:rPr>
                <w:rFonts w:eastAsia="Times New Roman" w:cstheme="minorHAnsi"/>
                <w:color w:val="231F20"/>
                <w:szCs w:val="20"/>
                <w:lang w:val="en-US"/>
              </w:rPr>
              <w:t>(</w:t>
            </w:r>
            <w:r w:rsidRPr="0014034F">
              <w:rPr>
                <w:rFonts w:eastAsia="Times New Roman" w:cstheme="minorHAnsi"/>
                <w:i/>
                <w:iCs/>
                <w:color w:val="231F20"/>
                <w:szCs w:val="20"/>
                <w:lang w:val="en-US"/>
              </w:rPr>
              <w:t>n</w:t>
            </w:r>
            <w:r w:rsidRPr="0014034F">
              <w:rPr>
                <w:rFonts w:eastAsia="Times New Roman" w:cstheme="minorHAnsi"/>
                <w:color w:val="231F20"/>
                <w:szCs w:val="20"/>
                <w:lang w:val="en-US"/>
              </w:rPr>
              <w:t xml:space="preserve"> = 86)</w:t>
            </w:r>
          </w:p>
        </w:tc>
      </w:tr>
      <w:tr w:rsidR="00186774" w:rsidRPr="0014034F" w14:paraId="6B91DD53" w14:textId="77777777" w:rsidTr="00186774">
        <w:trPr>
          <w:trHeight w:val="240"/>
        </w:trPr>
        <w:tc>
          <w:tcPr>
            <w:tcW w:w="3734" w:type="dxa"/>
            <w:tcBorders>
              <w:top w:val="single" w:sz="4" w:space="0" w:color="auto"/>
            </w:tcBorders>
          </w:tcPr>
          <w:p w14:paraId="41BFB96B" w14:textId="261E6A70" w:rsidR="00186774" w:rsidRPr="0014034F" w:rsidRDefault="00186774" w:rsidP="00C74BB8">
            <w:pPr>
              <w:widowControl w:val="0"/>
              <w:autoSpaceDE w:val="0"/>
              <w:autoSpaceDN w:val="0"/>
              <w:ind w:firstLine="0"/>
              <w:rPr>
                <w:rFonts w:eastAsia="Times New Roman" w:cstheme="minorHAnsi"/>
                <w:i/>
                <w:szCs w:val="20"/>
                <w:lang w:val="en-US"/>
              </w:rPr>
            </w:pPr>
            <w:r w:rsidRPr="0014034F">
              <w:rPr>
                <w:rFonts w:eastAsia="Times New Roman" w:cstheme="minorHAnsi"/>
                <w:color w:val="231F20"/>
                <w:szCs w:val="20"/>
                <w:lang w:val="en-US"/>
              </w:rPr>
              <w:t>Consectetur</w:t>
            </w:r>
          </w:p>
        </w:tc>
        <w:tc>
          <w:tcPr>
            <w:tcW w:w="1290" w:type="dxa"/>
            <w:tcBorders>
              <w:top w:val="single" w:sz="4" w:space="0" w:color="auto"/>
            </w:tcBorders>
          </w:tcPr>
          <w:p w14:paraId="73390A12" w14:textId="77777777" w:rsidR="00186774" w:rsidRPr="0014034F" w:rsidRDefault="00186774" w:rsidP="00C74BB8">
            <w:pPr>
              <w:widowControl w:val="0"/>
              <w:autoSpaceDE w:val="0"/>
              <w:autoSpaceDN w:val="0"/>
              <w:ind w:firstLine="0"/>
              <w:jc w:val="center"/>
              <w:rPr>
                <w:rFonts w:eastAsia="Times New Roman" w:cstheme="minorHAnsi"/>
                <w:i/>
                <w:szCs w:val="20"/>
                <w:lang w:val="en-US"/>
              </w:rPr>
            </w:pPr>
          </w:p>
        </w:tc>
        <w:tc>
          <w:tcPr>
            <w:tcW w:w="1290" w:type="dxa"/>
            <w:tcBorders>
              <w:top w:val="single" w:sz="4" w:space="0" w:color="auto"/>
            </w:tcBorders>
          </w:tcPr>
          <w:p w14:paraId="6E444A53" w14:textId="77777777" w:rsidR="00186774" w:rsidRPr="0014034F" w:rsidRDefault="00186774" w:rsidP="00C74BB8">
            <w:pPr>
              <w:widowControl w:val="0"/>
              <w:autoSpaceDE w:val="0"/>
              <w:autoSpaceDN w:val="0"/>
              <w:ind w:firstLine="0"/>
              <w:jc w:val="center"/>
              <w:rPr>
                <w:rFonts w:eastAsia="Times New Roman" w:cstheme="minorHAnsi"/>
                <w:i/>
                <w:szCs w:val="20"/>
                <w:lang w:val="en-US"/>
              </w:rPr>
            </w:pPr>
          </w:p>
        </w:tc>
        <w:tc>
          <w:tcPr>
            <w:tcW w:w="1290" w:type="dxa"/>
            <w:tcBorders>
              <w:top w:val="single" w:sz="4" w:space="0" w:color="auto"/>
            </w:tcBorders>
          </w:tcPr>
          <w:p w14:paraId="4CE440AC" w14:textId="77777777" w:rsidR="00186774" w:rsidRPr="0014034F" w:rsidRDefault="00186774" w:rsidP="00C74BB8">
            <w:pPr>
              <w:widowControl w:val="0"/>
              <w:autoSpaceDE w:val="0"/>
              <w:autoSpaceDN w:val="0"/>
              <w:ind w:firstLine="0"/>
              <w:jc w:val="center"/>
              <w:rPr>
                <w:rFonts w:eastAsia="Times New Roman" w:cstheme="minorHAnsi"/>
                <w:i/>
                <w:szCs w:val="20"/>
                <w:lang w:val="en-US"/>
              </w:rPr>
            </w:pPr>
          </w:p>
        </w:tc>
      </w:tr>
      <w:tr w:rsidR="00186774" w:rsidRPr="0014034F" w14:paraId="562DC1FE" w14:textId="77777777" w:rsidTr="00186774">
        <w:trPr>
          <w:trHeight w:val="250"/>
        </w:trPr>
        <w:tc>
          <w:tcPr>
            <w:tcW w:w="3734" w:type="dxa"/>
          </w:tcPr>
          <w:p w14:paraId="55E4A6FF" w14:textId="644ED5F2" w:rsidR="00186774" w:rsidRPr="0014034F" w:rsidRDefault="00186774" w:rsidP="00C74BB8">
            <w:pPr>
              <w:widowControl w:val="0"/>
              <w:autoSpaceDE w:val="0"/>
              <w:autoSpaceDN w:val="0"/>
              <w:ind w:left="216" w:firstLine="0"/>
              <w:rPr>
                <w:rFonts w:eastAsia="Times New Roman" w:cstheme="minorHAnsi"/>
                <w:i/>
                <w:szCs w:val="20"/>
                <w:lang w:val="en-US"/>
              </w:rPr>
            </w:pPr>
            <w:r w:rsidRPr="0014034F">
              <w:rPr>
                <w:rFonts w:eastAsia="Times New Roman" w:cstheme="minorHAnsi"/>
                <w:color w:val="231F20"/>
                <w:szCs w:val="20"/>
                <w:lang w:val="en-US"/>
              </w:rPr>
              <w:t>Adipiscing</w:t>
            </w:r>
          </w:p>
        </w:tc>
        <w:tc>
          <w:tcPr>
            <w:tcW w:w="1290" w:type="dxa"/>
          </w:tcPr>
          <w:p w14:paraId="3FE76991" w14:textId="12E04F23"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8</w:t>
            </w:r>
          </w:p>
        </w:tc>
        <w:tc>
          <w:tcPr>
            <w:tcW w:w="1290" w:type="dxa"/>
          </w:tcPr>
          <w:p w14:paraId="2BC9ACDA" w14:textId="17211CD9"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20</w:t>
            </w:r>
          </w:p>
        </w:tc>
        <w:tc>
          <w:tcPr>
            <w:tcW w:w="1290" w:type="dxa"/>
          </w:tcPr>
          <w:p w14:paraId="72F9047A" w14:textId="41FC8BB4"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49</w:t>
            </w:r>
          </w:p>
        </w:tc>
      </w:tr>
      <w:tr w:rsidR="00186774" w:rsidRPr="0014034F" w14:paraId="0A65D91B" w14:textId="77777777" w:rsidTr="00186774">
        <w:trPr>
          <w:trHeight w:val="240"/>
        </w:trPr>
        <w:tc>
          <w:tcPr>
            <w:tcW w:w="3734" w:type="dxa"/>
          </w:tcPr>
          <w:p w14:paraId="347808E9" w14:textId="1566C07F" w:rsidR="00186774" w:rsidRPr="0014034F" w:rsidRDefault="00186774" w:rsidP="00C74BB8">
            <w:pPr>
              <w:widowControl w:val="0"/>
              <w:autoSpaceDE w:val="0"/>
              <w:autoSpaceDN w:val="0"/>
              <w:ind w:left="216" w:firstLine="0"/>
              <w:rPr>
                <w:rFonts w:eastAsia="Times New Roman" w:cstheme="minorHAnsi"/>
                <w:i/>
                <w:szCs w:val="20"/>
                <w:lang w:val="en-US"/>
              </w:rPr>
            </w:pPr>
            <w:r w:rsidRPr="0014034F">
              <w:rPr>
                <w:rFonts w:eastAsia="Times New Roman" w:cstheme="minorHAnsi"/>
                <w:color w:val="231F20"/>
                <w:szCs w:val="20"/>
                <w:lang w:val="en-US"/>
              </w:rPr>
              <w:t>Elit</w:t>
            </w:r>
          </w:p>
        </w:tc>
        <w:tc>
          <w:tcPr>
            <w:tcW w:w="1290" w:type="dxa"/>
          </w:tcPr>
          <w:p w14:paraId="7BFAB21A" w14:textId="5C1F8675" w:rsidR="00103D83"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6</w:t>
            </w:r>
          </w:p>
        </w:tc>
        <w:tc>
          <w:tcPr>
            <w:tcW w:w="1290" w:type="dxa"/>
          </w:tcPr>
          <w:p w14:paraId="5B8F7905" w14:textId="44DBA0C0"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33</w:t>
            </w:r>
          </w:p>
        </w:tc>
        <w:tc>
          <w:tcPr>
            <w:tcW w:w="1290" w:type="dxa"/>
          </w:tcPr>
          <w:p w14:paraId="2A228C1C" w14:textId="2FB35B40"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37</w:t>
            </w:r>
          </w:p>
        </w:tc>
      </w:tr>
      <w:tr w:rsidR="00186774" w:rsidRPr="0014034F" w14:paraId="03C9D893" w14:textId="77777777" w:rsidTr="00186774">
        <w:trPr>
          <w:trHeight w:val="240"/>
        </w:trPr>
        <w:tc>
          <w:tcPr>
            <w:tcW w:w="3734" w:type="dxa"/>
          </w:tcPr>
          <w:p w14:paraId="00468680" w14:textId="0441078C" w:rsidR="00186774" w:rsidRPr="0014034F" w:rsidRDefault="00186774" w:rsidP="00C74BB8">
            <w:pPr>
              <w:widowControl w:val="0"/>
              <w:autoSpaceDE w:val="0"/>
              <w:autoSpaceDN w:val="0"/>
              <w:ind w:firstLine="0"/>
              <w:rPr>
                <w:rFonts w:eastAsia="Times New Roman" w:cstheme="minorHAnsi"/>
                <w:i/>
                <w:szCs w:val="20"/>
                <w:lang w:val="en-US"/>
              </w:rPr>
            </w:pPr>
            <w:r w:rsidRPr="0014034F">
              <w:rPr>
                <w:rFonts w:eastAsia="Times New Roman" w:cstheme="minorHAnsi"/>
                <w:color w:val="231F20"/>
                <w:szCs w:val="20"/>
                <w:lang w:val="en-US"/>
              </w:rPr>
              <w:t>Sed do</w:t>
            </w:r>
          </w:p>
        </w:tc>
        <w:tc>
          <w:tcPr>
            <w:tcW w:w="1290" w:type="dxa"/>
          </w:tcPr>
          <w:p w14:paraId="2CA29DFD" w14:textId="40762745" w:rsidR="00186774" w:rsidRPr="0014034F" w:rsidRDefault="00186774" w:rsidP="00C74BB8">
            <w:pPr>
              <w:widowControl w:val="0"/>
              <w:autoSpaceDE w:val="0"/>
              <w:autoSpaceDN w:val="0"/>
              <w:ind w:firstLine="0"/>
              <w:jc w:val="center"/>
              <w:rPr>
                <w:rFonts w:eastAsia="Times New Roman" w:cstheme="minorHAnsi"/>
                <w:i/>
                <w:szCs w:val="20"/>
                <w:lang w:val="en-US"/>
              </w:rPr>
            </w:pPr>
          </w:p>
        </w:tc>
        <w:tc>
          <w:tcPr>
            <w:tcW w:w="1290" w:type="dxa"/>
          </w:tcPr>
          <w:p w14:paraId="7593C34F" w14:textId="566AEC82" w:rsidR="00186774" w:rsidRPr="0014034F" w:rsidRDefault="00186774" w:rsidP="00C74BB8">
            <w:pPr>
              <w:widowControl w:val="0"/>
              <w:autoSpaceDE w:val="0"/>
              <w:autoSpaceDN w:val="0"/>
              <w:ind w:firstLine="0"/>
              <w:jc w:val="center"/>
              <w:rPr>
                <w:rFonts w:eastAsia="Times New Roman" w:cstheme="minorHAnsi"/>
                <w:color w:val="231F20"/>
                <w:szCs w:val="20"/>
                <w:lang w:val="en-US"/>
              </w:rPr>
            </w:pPr>
          </w:p>
        </w:tc>
        <w:tc>
          <w:tcPr>
            <w:tcW w:w="1290" w:type="dxa"/>
          </w:tcPr>
          <w:p w14:paraId="40B8921A" w14:textId="0FCD6A12" w:rsidR="00186774" w:rsidRPr="0014034F" w:rsidRDefault="00186774" w:rsidP="00C74BB8">
            <w:pPr>
              <w:widowControl w:val="0"/>
              <w:autoSpaceDE w:val="0"/>
              <w:autoSpaceDN w:val="0"/>
              <w:ind w:firstLine="0"/>
              <w:jc w:val="center"/>
              <w:rPr>
                <w:rFonts w:eastAsia="Times New Roman" w:cstheme="minorHAnsi"/>
                <w:color w:val="231F20"/>
                <w:szCs w:val="20"/>
                <w:lang w:val="en-US"/>
              </w:rPr>
            </w:pPr>
          </w:p>
        </w:tc>
      </w:tr>
      <w:tr w:rsidR="00186774" w:rsidRPr="0014034F" w14:paraId="075EA466" w14:textId="77777777" w:rsidTr="00186774">
        <w:trPr>
          <w:trHeight w:val="240"/>
        </w:trPr>
        <w:tc>
          <w:tcPr>
            <w:tcW w:w="3734" w:type="dxa"/>
          </w:tcPr>
          <w:p w14:paraId="71862CCE" w14:textId="5CB2586D" w:rsidR="00186774" w:rsidRPr="0014034F" w:rsidRDefault="00103D83" w:rsidP="00C74BB8">
            <w:pPr>
              <w:widowControl w:val="0"/>
              <w:autoSpaceDE w:val="0"/>
              <w:autoSpaceDN w:val="0"/>
              <w:ind w:firstLine="196"/>
              <w:rPr>
                <w:rFonts w:eastAsia="Times New Roman" w:cstheme="minorHAnsi"/>
                <w:i/>
                <w:szCs w:val="20"/>
                <w:lang w:val="en-US"/>
              </w:rPr>
            </w:pPr>
            <w:r w:rsidRPr="0014034F">
              <w:rPr>
                <w:rFonts w:eastAsia="Times New Roman" w:cstheme="minorHAnsi"/>
                <w:color w:val="231F20"/>
                <w:szCs w:val="20"/>
                <w:lang w:val="en-US"/>
              </w:rPr>
              <w:t>Eiusmod</w:t>
            </w:r>
          </w:p>
        </w:tc>
        <w:tc>
          <w:tcPr>
            <w:tcW w:w="1290" w:type="dxa"/>
          </w:tcPr>
          <w:p w14:paraId="4371DDE3" w14:textId="5F002B5D"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4</w:t>
            </w:r>
          </w:p>
        </w:tc>
        <w:tc>
          <w:tcPr>
            <w:tcW w:w="1290" w:type="dxa"/>
          </w:tcPr>
          <w:p w14:paraId="025A1B78" w14:textId="582D6A7D"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14</w:t>
            </w:r>
          </w:p>
        </w:tc>
        <w:tc>
          <w:tcPr>
            <w:tcW w:w="1290" w:type="dxa"/>
          </w:tcPr>
          <w:p w14:paraId="55DC8171" w14:textId="0ADC1A13"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19</w:t>
            </w:r>
          </w:p>
        </w:tc>
      </w:tr>
      <w:tr w:rsidR="00186774" w:rsidRPr="0014034F" w14:paraId="21AC053D" w14:textId="77777777" w:rsidTr="00186774">
        <w:trPr>
          <w:trHeight w:val="250"/>
        </w:trPr>
        <w:tc>
          <w:tcPr>
            <w:tcW w:w="3734" w:type="dxa"/>
          </w:tcPr>
          <w:p w14:paraId="54D58717" w14:textId="64494A03" w:rsidR="00186774" w:rsidRPr="0014034F" w:rsidRDefault="00103D83" w:rsidP="00C74BB8">
            <w:pPr>
              <w:widowControl w:val="0"/>
              <w:autoSpaceDE w:val="0"/>
              <w:autoSpaceDN w:val="0"/>
              <w:ind w:left="216" w:hanging="20"/>
              <w:rPr>
                <w:rFonts w:eastAsia="Times New Roman" w:cstheme="minorHAnsi"/>
                <w:i/>
                <w:szCs w:val="20"/>
                <w:lang w:val="en-US"/>
              </w:rPr>
            </w:pPr>
            <w:r w:rsidRPr="0014034F">
              <w:rPr>
                <w:rFonts w:eastAsia="Times New Roman" w:cstheme="minorHAnsi"/>
                <w:color w:val="231F20"/>
                <w:szCs w:val="20"/>
                <w:lang w:val="en-US"/>
              </w:rPr>
              <w:t>Tempor</w:t>
            </w:r>
          </w:p>
        </w:tc>
        <w:tc>
          <w:tcPr>
            <w:tcW w:w="1290" w:type="dxa"/>
          </w:tcPr>
          <w:p w14:paraId="1EAC5360" w14:textId="0BB7F9E8"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6</w:t>
            </w:r>
          </w:p>
        </w:tc>
        <w:tc>
          <w:tcPr>
            <w:tcW w:w="1290" w:type="dxa"/>
          </w:tcPr>
          <w:p w14:paraId="5407516E" w14:textId="599E3DA5"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21</w:t>
            </w:r>
          </w:p>
        </w:tc>
        <w:tc>
          <w:tcPr>
            <w:tcW w:w="1290" w:type="dxa"/>
          </w:tcPr>
          <w:p w14:paraId="37CBD4B5" w14:textId="53C6E9E3"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51</w:t>
            </w:r>
          </w:p>
        </w:tc>
      </w:tr>
      <w:tr w:rsidR="00186774" w:rsidRPr="0014034F" w14:paraId="25E0032F" w14:textId="77777777" w:rsidTr="00186774">
        <w:trPr>
          <w:trHeight w:val="240"/>
        </w:trPr>
        <w:tc>
          <w:tcPr>
            <w:tcW w:w="3734" w:type="dxa"/>
            <w:tcBorders>
              <w:bottom w:val="single" w:sz="4" w:space="0" w:color="auto"/>
            </w:tcBorders>
          </w:tcPr>
          <w:p w14:paraId="5F51B4B3" w14:textId="7C65397C" w:rsidR="00186774" w:rsidRPr="0014034F" w:rsidRDefault="00103D83" w:rsidP="00C74BB8">
            <w:pPr>
              <w:widowControl w:val="0"/>
              <w:autoSpaceDE w:val="0"/>
              <w:autoSpaceDN w:val="0"/>
              <w:ind w:left="216" w:firstLine="0"/>
              <w:rPr>
                <w:rFonts w:eastAsia="Times New Roman" w:cstheme="minorHAnsi"/>
                <w:i/>
                <w:szCs w:val="20"/>
                <w:lang w:val="en-US"/>
              </w:rPr>
            </w:pPr>
            <w:r w:rsidRPr="0014034F">
              <w:rPr>
                <w:rFonts w:eastAsia="Times New Roman" w:cstheme="minorHAnsi"/>
                <w:color w:val="231F20"/>
                <w:szCs w:val="20"/>
                <w:lang w:val="en-US"/>
              </w:rPr>
              <w:t>Incididunt</w:t>
            </w:r>
          </w:p>
        </w:tc>
        <w:tc>
          <w:tcPr>
            <w:tcW w:w="1290" w:type="dxa"/>
            <w:tcBorders>
              <w:bottom w:val="single" w:sz="4" w:space="0" w:color="auto"/>
            </w:tcBorders>
          </w:tcPr>
          <w:p w14:paraId="5C8E1210" w14:textId="2BFAF91F" w:rsidR="00186774" w:rsidRPr="0014034F" w:rsidRDefault="00103D83" w:rsidP="00C74BB8">
            <w:pPr>
              <w:widowControl w:val="0"/>
              <w:autoSpaceDE w:val="0"/>
              <w:autoSpaceDN w:val="0"/>
              <w:ind w:firstLine="0"/>
              <w:jc w:val="center"/>
              <w:rPr>
                <w:rFonts w:eastAsia="Times New Roman" w:cstheme="minorHAnsi"/>
                <w:i/>
                <w:szCs w:val="20"/>
                <w:lang w:val="en-US"/>
              </w:rPr>
            </w:pPr>
            <w:r w:rsidRPr="0014034F">
              <w:rPr>
                <w:rFonts w:eastAsia="Times New Roman" w:cstheme="minorHAnsi"/>
                <w:i/>
                <w:szCs w:val="20"/>
                <w:lang w:val="en-US"/>
              </w:rPr>
              <w:t>4</w:t>
            </w:r>
          </w:p>
        </w:tc>
        <w:tc>
          <w:tcPr>
            <w:tcW w:w="1290" w:type="dxa"/>
            <w:tcBorders>
              <w:bottom w:val="single" w:sz="4" w:space="0" w:color="auto"/>
            </w:tcBorders>
          </w:tcPr>
          <w:p w14:paraId="5157E440" w14:textId="506888FF" w:rsidR="00186774" w:rsidRPr="0014034F" w:rsidRDefault="00103D83"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18</w:t>
            </w:r>
          </w:p>
        </w:tc>
        <w:tc>
          <w:tcPr>
            <w:tcW w:w="1290" w:type="dxa"/>
            <w:tcBorders>
              <w:bottom w:val="single" w:sz="4" w:space="0" w:color="auto"/>
            </w:tcBorders>
          </w:tcPr>
          <w:p w14:paraId="33DC4F6E" w14:textId="11078E19" w:rsidR="00186774" w:rsidRPr="0014034F" w:rsidRDefault="00186774" w:rsidP="00C74BB8">
            <w:pPr>
              <w:widowControl w:val="0"/>
              <w:autoSpaceDE w:val="0"/>
              <w:autoSpaceDN w:val="0"/>
              <w:ind w:firstLine="0"/>
              <w:jc w:val="center"/>
              <w:rPr>
                <w:rFonts w:eastAsia="Times New Roman" w:cstheme="minorHAnsi"/>
                <w:color w:val="231F20"/>
                <w:szCs w:val="20"/>
                <w:lang w:val="en-US"/>
              </w:rPr>
            </w:pPr>
            <w:r w:rsidRPr="0014034F">
              <w:rPr>
                <w:rFonts w:eastAsia="Times New Roman" w:cstheme="minorHAnsi"/>
                <w:color w:val="231F20"/>
                <w:szCs w:val="20"/>
                <w:lang w:val="en-US"/>
              </w:rPr>
              <w:t>1</w:t>
            </w:r>
            <w:r w:rsidR="00103D83" w:rsidRPr="0014034F">
              <w:rPr>
                <w:rFonts w:eastAsia="Times New Roman" w:cstheme="minorHAnsi"/>
                <w:color w:val="231F20"/>
                <w:szCs w:val="20"/>
                <w:lang w:val="en-US"/>
              </w:rPr>
              <w:t>0</w:t>
            </w:r>
          </w:p>
        </w:tc>
      </w:tr>
    </w:tbl>
    <w:p w14:paraId="314FE1BD" w14:textId="00A8BB70" w:rsidR="00186774" w:rsidRPr="0014034F" w:rsidRDefault="00186774" w:rsidP="00C74BB8">
      <w:pPr>
        <w:widowControl w:val="0"/>
        <w:autoSpaceDE w:val="0"/>
        <w:autoSpaceDN w:val="0"/>
        <w:spacing w:before="240" w:after="0"/>
        <w:ind w:firstLine="0"/>
        <w:rPr>
          <w:rFonts w:eastAsia="Times New Roman" w:cstheme="minorHAnsi"/>
          <w:szCs w:val="20"/>
          <w:lang w:val="en-US"/>
        </w:rPr>
      </w:pPr>
      <w:r w:rsidRPr="0014034F">
        <w:rPr>
          <w:rFonts w:eastAsia="Times New Roman" w:cstheme="minorHAnsi"/>
          <w:i/>
          <w:iCs/>
          <w:szCs w:val="20"/>
          <w:lang w:val="en-US"/>
        </w:rPr>
        <w:t>Note.</w:t>
      </w:r>
      <w:r w:rsidRPr="0014034F">
        <w:rPr>
          <w:rFonts w:eastAsia="Times New Roman" w:cstheme="minorHAnsi"/>
          <w:szCs w:val="20"/>
          <w:lang w:val="en-US"/>
        </w:rPr>
        <w:t xml:space="preserve"> </w:t>
      </w:r>
      <w:r w:rsidR="00103D83" w:rsidRPr="0014034F">
        <w:rPr>
          <w:rFonts w:eastAsia="Times New Roman" w:cstheme="minorHAnsi"/>
          <w:szCs w:val="20"/>
          <w:lang w:val="en-US"/>
        </w:rPr>
        <w:t xml:space="preserve">Lorem Ipsum is a generic text used when </w:t>
      </w:r>
      <w:r w:rsidR="00C74BB8" w:rsidRPr="0014034F">
        <w:rPr>
          <w:rFonts w:eastAsia="Times New Roman" w:cstheme="minorHAnsi"/>
          <w:szCs w:val="20"/>
          <w:lang w:val="en-US"/>
        </w:rPr>
        <w:t>demonstrating</w:t>
      </w:r>
      <w:r w:rsidR="00103D83" w:rsidRPr="0014034F">
        <w:rPr>
          <w:rFonts w:eastAsia="Times New Roman" w:cstheme="minorHAnsi"/>
          <w:szCs w:val="20"/>
          <w:lang w:val="en-US"/>
        </w:rPr>
        <w:t xml:space="preserve"> a design.</w:t>
      </w:r>
    </w:p>
    <w:p w14:paraId="560D6FA9" w14:textId="77777777" w:rsidR="00186774" w:rsidRPr="0014034F" w:rsidRDefault="00186774" w:rsidP="00C74BB8">
      <w:pPr>
        <w:ind w:firstLine="0"/>
        <w:rPr>
          <w:lang w:val="en-US"/>
        </w:rPr>
      </w:pPr>
    </w:p>
    <w:p w14:paraId="7325DFF7" w14:textId="5939AE17" w:rsidR="00B072D8" w:rsidRPr="0014034F" w:rsidRDefault="004D590E" w:rsidP="00C74BB8">
      <w:pPr>
        <w:pStyle w:val="Heading5"/>
        <w:rPr>
          <w:b w:val="0"/>
          <w:bCs w:val="0"/>
          <w:i w:val="0"/>
          <w:iCs w:val="0"/>
          <w:lang w:val="en-US"/>
        </w:rPr>
      </w:pPr>
      <w:r w:rsidRPr="0014034F">
        <w:rPr>
          <w:lang w:val="en-US"/>
        </w:rPr>
        <w:t>Fifth Level Heading</w:t>
      </w:r>
      <w:r w:rsidR="00CF7497" w:rsidRPr="0014034F">
        <w:rPr>
          <w:lang w:val="en-US"/>
        </w:rPr>
        <w:t xml:space="preserve"> </w:t>
      </w:r>
      <w:r w:rsidR="00CF7497" w:rsidRPr="0014034F">
        <w:rPr>
          <w:color w:val="C00000"/>
          <w:lang w:val="en-US"/>
        </w:rPr>
        <w:t>(</w:t>
      </w:r>
      <w:r w:rsidR="00862139" w:rsidRPr="0014034F">
        <w:rPr>
          <w:color w:val="C00000"/>
          <w:lang w:val="en-US"/>
        </w:rPr>
        <w:t xml:space="preserve">Style: </w:t>
      </w:r>
      <w:r w:rsidR="00CF7497" w:rsidRPr="0014034F">
        <w:rPr>
          <w:color w:val="C00000"/>
          <w:lang w:val="en-US"/>
        </w:rPr>
        <w:t>Başlık 5)</w:t>
      </w:r>
      <w:r w:rsidR="00B072D8" w:rsidRPr="0014034F">
        <w:rPr>
          <w:lang w:val="en-US"/>
        </w:rPr>
        <w:t xml:space="preserve">. </w:t>
      </w:r>
      <w:r w:rsidR="00B072D8" w:rsidRPr="0014034F">
        <w:rPr>
          <w:b w:val="0"/>
          <w:bCs w:val="0"/>
          <w:i w:val="0"/>
          <w:iCs w:val="0"/>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8E75913" w14:textId="30691188" w:rsidR="00CF7497" w:rsidRPr="0014034F" w:rsidRDefault="004D590E" w:rsidP="00C74BB8">
      <w:pPr>
        <w:pStyle w:val="Heading1"/>
        <w:rPr>
          <w:lang w:val="en-US"/>
        </w:rPr>
      </w:pPr>
      <w:r w:rsidRPr="0014034F">
        <w:rPr>
          <w:lang w:val="en-US"/>
        </w:rPr>
        <w:t>References</w:t>
      </w:r>
      <w:r w:rsidR="00CF7497" w:rsidRPr="0014034F">
        <w:rPr>
          <w:lang w:val="en-US"/>
        </w:rPr>
        <w:t xml:space="preserve"> </w:t>
      </w:r>
      <w:r w:rsidR="00CF7497" w:rsidRPr="0014034F">
        <w:rPr>
          <w:color w:val="C00000"/>
          <w:lang w:val="en-US"/>
        </w:rPr>
        <w:t>(</w:t>
      </w:r>
      <w:r w:rsidR="00482755" w:rsidRPr="0014034F">
        <w:rPr>
          <w:color w:val="C00000"/>
          <w:lang w:val="en-US"/>
        </w:rPr>
        <w:t>St</w:t>
      </w:r>
      <w:r w:rsidR="00862139" w:rsidRPr="0014034F">
        <w:rPr>
          <w:color w:val="C00000"/>
          <w:lang w:val="en-US"/>
        </w:rPr>
        <w:t>yle</w:t>
      </w:r>
      <w:r w:rsidR="00482755" w:rsidRPr="0014034F">
        <w:rPr>
          <w:color w:val="C00000"/>
          <w:lang w:val="en-US"/>
        </w:rPr>
        <w:t xml:space="preserve">: </w:t>
      </w:r>
      <w:r w:rsidR="00CF7497" w:rsidRPr="0014034F">
        <w:rPr>
          <w:color w:val="C00000"/>
          <w:lang w:val="en-US"/>
        </w:rPr>
        <w:t>Başlık 1)</w:t>
      </w:r>
    </w:p>
    <w:p w14:paraId="7272E6D7" w14:textId="402DFD53" w:rsidR="000F4BF6" w:rsidRPr="0014034F" w:rsidRDefault="000F4BF6" w:rsidP="00C74BB8">
      <w:pPr>
        <w:ind w:firstLine="0"/>
        <w:rPr>
          <w:rFonts w:ascii="Arial" w:hAnsi="Arial" w:cs="Arial"/>
          <w:b/>
          <w:bCs/>
          <w:iCs/>
          <w:color w:val="231F20"/>
          <w:lang w:val="en-US"/>
        </w:rPr>
      </w:pPr>
    </w:p>
    <w:sectPr w:rsidR="000F4BF6" w:rsidRPr="001403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5780" w14:textId="77777777" w:rsidR="00BD55C5" w:rsidRDefault="00BD55C5" w:rsidP="00D82260">
      <w:pPr>
        <w:spacing w:after="0"/>
      </w:pPr>
      <w:r>
        <w:separator/>
      </w:r>
    </w:p>
  </w:endnote>
  <w:endnote w:type="continuationSeparator" w:id="0">
    <w:p w14:paraId="633D678C" w14:textId="77777777" w:rsidR="00BD55C5" w:rsidRDefault="00BD55C5" w:rsidP="00D822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0384"/>
      <w:docPartObj>
        <w:docPartGallery w:val="Page Numbers (Bottom of Page)"/>
        <w:docPartUnique/>
      </w:docPartObj>
    </w:sdtPr>
    <w:sdtEndPr/>
    <w:sdtContent>
      <w:p w14:paraId="60AA3656" w14:textId="242A0A8E" w:rsidR="00D82260" w:rsidRDefault="00D82260">
        <w:pPr>
          <w:pStyle w:val="Footer"/>
          <w:jc w:val="center"/>
        </w:pPr>
        <w:r>
          <w:fldChar w:fldCharType="begin"/>
        </w:r>
        <w:r>
          <w:instrText>PAGE   \* MERGEFORMAT</w:instrText>
        </w:r>
        <w:r>
          <w:fldChar w:fldCharType="separate"/>
        </w:r>
        <w:r>
          <w:t>2</w:t>
        </w:r>
        <w:r>
          <w:fldChar w:fldCharType="end"/>
        </w:r>
      </w:p>
    </w:sdtContent>
  </w:sdt>
  <w:p w14:paraId="756447D4" w14:textId="77777777" w:rsidR="00D82260" w:rsidRDefault="00D8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5E82" w14:textId="77777777" w:rsidR="00BD55C5" w:rsidRDefault="00BD55C5" w:rsidP="00D82260">
      <w:pPr>
        <w:spacing w:after="0"/>
      </w:pPr>
      <w:r>
        <w:separator/>
      </w:r>
    </w:p>
  </w:footnote>
  <w:footnote w:type="continuationSeparator" w:id="0">
    <w:p w14:paraId="7884EDB1" w14:textId="77777777" w:rsidR="00BD55C5" w:rsidRDefault="00BD55C5" w:rsidP="00D822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929"/>
    <w:multiLevelType w:val="hybridMultilevel"/>
    <w:tmpl w:val="72B64B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F228AD"/>
    <w:multiLevelType w:val="hybridMultilevel"/>
    <w:tmpl w:val="4B38FA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95411CF"/>
    <w:multiLevelType w:val="hybridMultilevel"/>
    <w:tmpl w:val="CA189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TE1NzQ3MTEwMzRS0lEKTi0uzszPAymwqAUAPk3K8iwAAAA="/>
  </w:docVars>
  <w:rsids>
    <w:rsidRoot w:val="00696F69"/>
    <w:rsid w:val="00026746"/>
    <w:rsid w:val="000279FD"/>
    <w:rsid w:val="00036A01"/>
    <w:rsid w:val="00085B38"/>
    <w:rsid w:val="000F4BF6"/>
    <w:rsid w:val="000F598C"/>
    <w:rsid w:val="00103D83"/>
    <w:rsid w:val="00134C30"/>
    <w:rsid w:val="0014034F"/>
    <w:rsid w:val="00144356"/>
    <w:rsid w:val="00154827"/>
    <w:rsid w:val="00186774"/>
    <w:rsid w:val="00296CD7"/>
    <w:rsid w:val="002F4AF3"/>
    <w:rsid w:val="0039718A"/>
    <w:rsid w:val="003A28B2"/>
    <w:rsid w:val="003F4392"/>
    <w:rsid w:val="00440558"/>
    <w:rsid w:val="00474DB6"/>
    <w:rsid w:val="00482755"/>
    <w:rsid w:val="004A2F13"/>
    <w:rsid w:val="004D590E"/>
    <w:rsid w:val="00527501"/>
    <w:rsid w:val="00537C84"/>
    <w:rsid w:val="005D1478"/>
    <w:rsid w:val="00656660"/>
    <w:rsid w:val="00683DCD"/>
    <w:rsid w:val="00696F69"/>
    <w:rsid w:val="006C0DAA"/>
    <w:rsid w:val="00704DFF"/>
    <w:rsid w:val="007110EE"/>
    <w:rsid w:val="00740CF5"/>
    <w:rsid w:val="0074123B"/>
    <w:rsid w:val="007A1F10"/>
    <w:rsid w:val="007C4C5B"/>
    <w:rsid w:val="00822663"/>
    <w:rsid w:val="00843688"/>
    <w:rsid w:val="0084505E"/>
    <w:rsid w:val="00862139"/>
    <w:rsid w:val="00894310"/>
    <w:rsid w:val="008949D2"/>
    <w:rsid w:val="008C0374"/>
    <w:rsid w:val="0093742D"/>
    <w:rsid w:val="00956831"/>
    <w:rsid w:val="00A60C29"/>
    <w:rsid w:val="00AA0C99"/>
    <w:rsid w:val="00AD396A"/>
    <w:rsid w:val="00AD7448"/>
    <w:rsid w:val="00B072D8"/>
    <w:rsid w:val="00B615D2"/>
    <w:rsid w:val="00B6252C"/>
    <w:rsid w:val="00B62B01"/>
    <w:rsid w:val="00BD55C5"/>
    <w:rsid w:val="00BD6C79"/>
    <w:rsid w:val="00C2176C"/>
    <w:rsid w:val="00C74BB8"/>
    <w:rsid w:val="00CA6916"/>
    <w:rsid w:val="00CF7497"/>
    <w:rsid w:val="00D43B50"/>
    <w:rsid w:val="00D82260"/>
    <w:rsid w:val="00DA52CD"/>
    <w:rsid w:val="00E70462"/>
    <w:rsid w:val="00EB5843"/>
    <w:rsid w:val="00EF5F09"/>
    <w:rsid w:val="00F91256"/>
    <w:rsid w:val="00FB5405"/>
    <w:rsid w:val="00FC4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3111"/>
  <w15:chartTrackingRefBased/>
  <w15:docId w15:val="{910E315A-4322-4F73-97EA-6BE23239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B8"/>
    <w:pPr>
      <w:spacing w:line="240" w:lineRule="auto"/>
      <w:ind w:firstLine="709"/>
    </w:pPr>
    <w:rPr>
      <w:rFonts w:ascii="Verdana" w:hAnsi="Verdana"/>
      <w:sz w:val="20"/>
    </w:rPr>
  </w:style>
  <w:style w:type="paragraph" w:styleId="Heading1">
    <w:name w:val="heading 1"/>
    <w:aliases w:val="Başlık 1"/>
    <w:basedOn w:val="Normal"/>
    <w:next w:val="Normal"/>
    <w:link w:val="Heading1Char"/>
    <w:uiPriority w:val="9"/>
    <w:qFormat/>
    <w:rsid w:val="003F4392"/>
    <w:pPr>
      <w:ind w:firstLine="0"/>
      <w:jc w:val="center"/>
      <w:outlineLvl w:val="0"/>
    </w:pPr>
    <w:rPr>
      <w:b/>
      <w:bCs/>
    </w:rPr>
  </w:style>
  <w:style w:type="paragraph" w:styleId="Heading2">
    <w:name w:val="heading 2"/>
    <w:aliases w:val="Başlık 2"/>
    <w:basedOn w:val="Normal"/>
    <w:next w:val="Normal"/>
    <w:link w:val="Heading2Char"/>
    <w:uiPriority w:val="9"/>
    <w:unhideWhenUsed/>
    <w:qFormat/>
    <w:rsid w:val="003F4392"/>
    <w:pPr>
      <w:ind w:firstLine="0"/>
      <w:outlineLvl w:val="1"/>
    </w:pPr>
    <w:rPr>
      <w:b/>
      <w:bCs/>
    </w:rPr>
  </w:style>
  <w:style w:type="paragraph" w:styleId="Heading3">
    <w:name w:val="heading 3"/>
    <w:aliases w:val="Başlık 3"/>
    <w:basedOn w:val="Normal"/>
    <w:next w:val="Normal"/>
    <w:link w:val="Heading3Char"/>
    <w:uiPriority w:val="9"/>
    <w:unhideWhenUsed/>
    <w:qFormat/>
    <w:rsid w:val="00956831"/>
    <w:pPr>
      <w:ind w:firstLine="0"/>
      <w:outlineLvl w:val="2"/>
    </w:pPr>
    <w:rPr>
      <w:b/>
      <w:bCs/>
      <w:i/>
      <w:iCs/>
    </w:rPr>
  </w:style>
  <w:style w:type="paragraph" w:styleId="Heading4">
    <w:name w:val="heading 4"/>
    <w:aliases w:val="Başlık 4"/>
    <w:basedOn w:val="Normal"/>
    <w:next w:val="Normal"/>
    <w:link w:val="Heading4Char"/>
    <w:uiPriority w:val="9"/>
    <w:unhideWhenUsed/>
    <w:qFormat/>
    <w:rsid w:val="00474DB6"/>
    <w:pPr>
      <w:outlineLvl w:val="3"/>
    </w:pPr>
    <w:rPr>
      <w:b/>
      <w:bCs/>
    </w:rPr>
  </w:style>
  <w:style w:type="paragraph" w:styleId="Heading5">
    <w:name w:val="heading 5"/>
    <w:aliases w:val="Başlık 5"/>
    <w:basedOn w:val="Normal"/>
    <w:next w:val="Normal"/>
    <w:link w:val="Heading5Char"/>
    <w:uiPriority w:val="9"/>
    <w:unhideWhenUsed/>
    <w:qFormat/>
    <w:rsid w:val="00474DB6"/>
    <w:pP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aşlık"/>
    <w:basedOn w:val="Normal"/>
    <w:next w:val="Normal"/>
    <w:link w:val="TitleChar"/>
    <w:uiPriority w:val="10"/>
    <w:qFormat/>
    <w:rsid w:val="00474DB6"/>
    <w:pPr>
      <w:spacing w:after="0"/>
      <w:ind w:firstLine="0"/>
      <w:jc w:val="center"/>
    </w:pPr>
    <w:rPr>
      <w:b/>
      <w:bCs/>
      <w:sz w:val="28"/>
      <w:szCs w:val="28"/>
    </w:rPr>
  </w:style>
  <w:style w:type="character" w:customStyle="1" w:styleId="TitleChar">
    <w:name w:val="Title Char"/>
    <w:aliases w:val="Başlık Char"/>
    <w:basedOn w:val="DefaultParagraphFont"/>
    <w:link w:val="Title"/>
    <w:uiPriority w:val="10"/>
    <w:rsid w:val="00474DB6"/>
    <w:rPr>
      <w:rFonts w:ascii="Verdana" w:hAnsi="Verdana"/>
      <w:b/>
      <w:bCs/>
      <w:sz w:val="28"/>
      <w:szCs w:val="28"/>
    </w:rPr>
  </w:style>
  <w:style w:type="character" w:styleId="CommentReference">
    <w:name w:val="annotation reference"/>
    <w:basedOn w:val="DefaultParagraphFont"/>
    <w:uiPriority w:val="99"/>
    <w:semiHidden/>
    <w:unhideWhenUsed/>
    <w:rsid w:val="00696F69"/>
    <w:rPr>
      <w:sz w:val="16"/>
      <w:szCs w:val="16"/>
    </w:rPr>
  </w:style>
  <w:style w:type="paragraph" w:styleId="CommentText">
    <w:name w:val="annotation text"/>
    <w:basedOn w:val="Normal"/>
    <w:link w:val="CommentTextChar"/>
    <w:uiPriority w:val="99"/>
    <w:semiHidden/>
    <w:unhideWhenUsed/>
    <w:rsid w:val="00696F69"/>
    <w:rPr>
      <w:szCs w:val="20"/>
    </w:rPr>
  </w:style>
  <w:style w:type="character" w:customStyle="1" w:styleId="CommentTextChar">
    <w:name w:val="Comment Text Char"/>
    <w:basedOn w:val="DefaultParagraphFont"/>
    <w:link w:val="CommentText"/>
    <w:uiPriority w:val="99"/>
    <w:semiHidden/>
    <w:rsid w:val="00696F69"/>
    <w:rPr>
      <w:sz w:val="20"/>
      <w:szCs w:val="20"/>
    </w:rPr>
  </w:style>
  <w:style w:type="paragraph" w:styleId="CommentSubject">
    <w:name w:val="annotation subject"/>
    <w:basedOn w:val="CommentText"/>
    <w:next w:val="CommentText"/>
    <w:link w:val="CommentSubjectChar"/>
    <w:uiPriority w:val="99"/>
    <w:semiHidden/>
    <w:unhideWhenUsed/>
    <w:rsid w:val="00696F69"/>
    <w:rPr>
      <w:b/>
      <w:bCs/>
    </w:rPr>
  </w:style>
  <w:style w:type="character" w:customStyle="1" w:styleId="CommentSubjectChar">
    <w:name w:val="Comment Subject Char"/>
    <w:basedOn w:val="CommentTextChar"/>
    <w:link w:val="CommentSubject"/>
    <w:uiPriority w:val="99"/>
    <w:semiHidden/>
    <w:rsid w:val="00696F69"/>
    <w:rPr>
      <w:b/>
      <w:bCs/>
      <w:sz w:val="20"/>
      <w:szCs w:val="20"/>
    </w:rPr>
  </w:style>
  <w:style w:type="character" w:styleId="Hyperlink">
    <w:name w:val="Hyperlink"/>
    <w:basedOn w:val="DefaultParagraphFont"/>
    <w:uiPriority w:val="99"/>
    <w:unhideWhenUsed/>
    <w:rsid w:val="00696F69"/>
    <w:rPr>
      <w:color w:val="0563C1" w:themeColor="hyperlink"/>
      <w:u w:val="single"/>
    </w:rPr>
  </w:style>
  <w:style w:type="character" w:styleId="UnresolvedMention">
    <w:name w:val="Unresolved Mention"/>
    <w:basedOn w:val="DefaultParagraphFont"/>
    <w:uiPriority w:val="99"/>
    <w:semiHidden/>
    <w:unhideWhenUsed/>
    <w:rsid w:val="00696F69"/>
    <w:rPr>
      <w:color w:val="605E5C"/>
      <w:shd w:val="clear" w:color="auto" w:fill="E1DFDD"/>
    </w:rPr>
  </w:style>
  <w:style w:type="character" w:customStyle="1" w:styleId="Heading1Char">
    <w:name w:val="Heading 1 Char"/>
    <w:aliases w:val="Başlık 1 Char"/>
    <w:basedOn w:val="DefaultParagraphFont"/>
    <w:link w:val="Heading1"/>
    <w:uiPriority w:val="9"/>
    <w:rsid w:val="003F4392"/>
    <w:rPr>
      <w:rFonts w:ascii="Verdana" w:hAnsi="Verdana"/>
      <w:b/>
      <w:bCs/>
      <w:sz w:val="20"/>
    </w:rPr>
  </w:style>
  <w:style w:type="character" w:customStyle="1" w:styleId="Heading2Char">
    <w:name w:val="Heading 2 Char"/>
    <w:aliases w:val="Başlık 2 Char"/>
    <w:basedOn w:val="DefaultParagraphFont"/>
    <w:link w:val="Heading2"/>
    <w:uiPriority w:val="9"/>
    <w:rsid w:val="003F4392"/>
    <w:rPr>
      <w:rFonts w:ascii="Verdana" w:hAnsi="Verdana"/>
      <w:b/>
      <w:bCs/>
      <w:sz w:val="20"/>
    </w:rPr>
  </w:style>
  <w:style w:type="character" w:customStyle="1" w:styleId="Heading3Char">
    <w:name w:val="Heading 3 Char"/>
    <w:aliases w:val="Başlık 3 Char"/>
    <w:basedOn w:val="DefaultParagraphFont"/>
    <w:link w:val="Heading3"/>
    <w:uiPriority w:val="9"/>
    <w:rsid w:val="00956831"/>
    <w:rPr>
      <w:rFonts w:ascii="Verdana" w:hAnsi="Verdana"/>
      <w:b/>
      <w:bCs/>
      <w:i/>
      <w:iCs/>
      <w:sz w:val="20"/>
    </w:rPr>
  </w:style>
  <w:style w:type="character" w:customStyle="1" w:styleId="Heading4Char">
    <w:name w:val="Heading 4 Char"/>
    <w:aliases w:val="Başlık 4 Char"/>
    <w:basedOn w:val="DefaultParagraphFont"/>
    <w:link w:val="Heading4"/>
    <w:uiPriority w:val="9"/>
    <w:rsid w:val="00474DB6"/>
    <w:rPr>
      <w:rFonts w:ascii="Verdana" w:hAnsi="Verdana"/>
      <w:b/>
      <w:bCs/>
      <w:sz w:val="20"/>
    </w:rPr>
  </w:style>
  <w:style w:type="character" w:customStyle="1" w:styleId="Heading5Char">
    <w:name w:val="Heading 5 Char"/>
    <w:aliases w:val="Başlık 5 Char"/>
    <w:basedOn w:val="DefaultParagraphFont"/>
    <w:link w:val="Heading5"/>
    <w:uiPriority w:val="9"/>
    <w:rsid w:val="00474DB6"/>
    <w:rPr>
      <w:rFonts w:ascii="Verdana" w:hAnsi="Verdana"/>
      <w:b/>
      <w:bCs/>
      <w:i/>
      <w:iCs/>
      <w:sz w:val="20"/>
    </w:rPr>
  </w:style>
  <w:style w:type="paragraph" w:styleId="ListParagraph">
    <w:name w:val="List Paragraph"/>
    <w:basedOn w:val="Normal"/>
    <w:uiPriority w:val="34"/>
    <w:qFormat/>
    <w:rsid w:val="00AA0C99"/>
    <w:pPr>
      <w:ind w:left="720"/>
      <w:contextualSpacing/>
    </w:pPr>
  </w:style>
  <w:style w:type="paragraph" w:styleId="Header">
    <w:name w:val="header"/>
    <w:basedOn w:val="Normal"/>
    <w:link w:val="HeaderChar"/>
    <w:uiPriority w:val="99"/>
    <w:unhideWhenUsed/>
    <w:rsid w:val="00D82260"/>
    <w:pPr>
      <w:tabs>
        <w:tab w:val="center" w:pos="4513"/>
        <w:tab w:val="right" w:pos="9026"/>
      </w:tabs>
      <w:spacing w:after="0"/>
    </w:pPr>
  </w:style>
  <w:style w:type="character" w:customStyle="1" w:styleId="HeaderChar">
    <w:name w:val="Header Char"/>
    <w:basedOn w:val="DefaultParagraphFont"/>
    <w:link w:val="Header"/>
    <w:uiPriority w:val="99"/>
    <w:rsid w:val="00D82260"/>
    <w:rPr>
      <w:rFonts w:ascii="Verdana" w:hAnsi="Verdana"/>
      <w:sz w:val="20"/>
    </w:rPr>
  </w:style>
  <w:style w:type="paragraph" w:styleId="Footer">
    <w:name w:val="footer"/>
    <w:basedOn w:val="Normal"/>
    <w:link w:val="FooterChar"/>
    <w:uiPriority w:val="99"/>
    <w:unhideWhenUsed/>
    <w:rsid w:val="00D82260"/>
    <w:pPr>
      <w:tabs>
        <w:tab w:val="center" w:pos="4513"/>
        <w:tab w:val="right" w:pos="9026"/>
      </w:tabs>
      <w:spacing w:after="0"/>
    </w:pPr>
  </w:style>
  <w:style w:type="character" w:customStyle="1" w:styleId="FooterChar">
    <w:name w:val="Footer Char"/>
    <w:basedOn w:val="DefaultParagraphFont"/>
    <w:link w:val="Footer"/>
    <w:uiPriority w:val="99"/>
    <w:rsid w:val="00D82260"/>
    <w:rPr>
      <w:rFonts w:ascii="Verdana" w:hAnsi="Verdana"/>
      <w:sz w:val="20"/>
    </w:rPr>
  </w:style>
  <w:style w:type="paragraph" w:styleId="NoSpacing">
    <w:name w:val="No Spacing"/>
    <w:uiPriority w:val="1"/>
    <w:qFormat/>
    <w:rsid w:val="00956831"/>
    <w:pPr>
      <w:spacing w:after="0" w:line="240" w:lineRule="auto"/>
    </w:pPr>
    <w:rPr>
      <w:rFonts w:ascii="Verdana" w:hAnsi="Verdana"/>
      <w:sz w:val="20"/>
    </w:rPr>
  </w:style>
  <w:style w:type="character" w:styleId="Strong">
    <w:name w:val="Strong"/>
    <w:basedOn w:val="DefaultParagraphFont"/>
    <w:uiPriority w:val="22"/>
    <w:qFormat/>
    <w:rsid w:val="00956831"/>
    <w:rPr>
      <w:b/>
      <w:bCs/>
    </w:rPr>
  </w:style>
  <w:style w:type="paragraph" w:styleId="Subtitle">
    <w:name w:val="Subtitle"/>
    <w:aliases w:val="Alt Başlık"/>
    <w:basedOn w:val="Normal"/>
    <w:next w:val="Normal"/>
    <w:link w:val="SubtitleChar"/>
    <w:uiPriority w:val="11"/>
    <w:qFormat/>
    <w:rsid w:val="00537C84"/>
    <w:pPr>
      <w:numPr>
        <w:ilvl w:val="1"/>
      </w:numPr>
      <w:ind w:firstLine="709"/>
      <w:jc w:val="center"/>
    </w:pPr>
    <w:rPr>
      <w:rFonts w:eastAsiaTheme="minorEastAsia"/>
      <w:spacing w:val="15"/>
      <w:sz w:val="16"/>
    </w:rPr>
  </w:style>
  <w:style w:type="character" w:customStyle="1" w:styleId="SubtitleChar">
    <w:name w:val="Subtitle Char"/>
    <w:aliases w:val="Alt Başlık Char"/>
    <w:basedOn w:val="DefaultParagraphFont"/>
    <w:link w:val="Subtitle"/>
    <w:uiPriority w:val="11"/>
    <w:rsid w:val="00537C84"/>
    <w:rPr>
      <w:rFonts w:ascii="Verdana" w:eastAsiaTheme="minorEastAsia" w:hAnsi="Verdana"/>
      <w:spacing w:val="15"/>
      <w:sz w:val="16"/>
    </w:rPr>
  </w:style>
  <w:style w:type="table" w:styleId="TableGrid">
    <w:name w:val="Table Grid"/>
    <w:basedOn w:val="TableNormal"/>
    <w:uiPriority w:val="39"/>
    <w:rsid w:val="0013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B01"/>
    <w:pPr>
      <w:spacing w:before="100" w:beforeAutospacing="1" w:after="100" w:afterAutospacing="1"/>
      <w:ind w:firstLine="0"/>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B62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465">
      <w:bodyDiv w:val="1"/>
      <w:marLeft w:val="0"/>
      <w:marRight w:val="0"/>
      <w:marTop w:val="0"/>
      <w:marBottom w:val="0"/>
      <w:divBdr>
        <w:top w:val="none" w:sz="0" w:space="0" w:color="auto"/>
        <w:left w:val="none" w:sz="0" w:space="0" w:color="auto"/>
        <w:bottom w:val="none" w:sz="0" w:space="0" w:color="auto"/>
        <w:right w:val="none" w:sz="0" w:space="0" w:color="auto"/>
      </w:divBdr>
    </w:div>
    <w:div w:id="19475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7182123067949"/>
          <c:y val="6.0985674983398151E-2"/>
          <c:w val="0.84806521580635752"/>
          <c:h val="0.74342535496315976"/>
        </c:manualLayout>
      </c:layout>
      <c:barChart>
        <c:barDir val="col"/>
        <c:grouping val="clustered"/>
        <c:varyColors val="0"/>
        <c:ser>
          <c:idx val="0"/>
          <c:order val="0"/>
          <c:tx>
            <c:strRef>
              <c:f>Sheet1!$B$1</c:f>
              <c:strCache>
                <c:ptCount val="1"/>
                <c:pt idx="0">
                  <c:v>dolor sit amet</c:v>
                </c:pt>
              </c:strCache>
            </c:strRef>
          </c:tx>
          <c:spPr>
            <a:solidFill>
              <a:schemeClr val="bg2">
                <a:lumMod val="75000"/>
              </a:schemeClr>
            </a:solidFill>
            <a:ln>
              <a:solidFill>
                <a:schemeClr val="tx1"/>
              </a:solidFill>
            </a:ln>
            <a:effectLst/>
          </c:spPr>
          <c:invertIfNegative val="0"/>
          <c:errBars>
            <c:errBarType val="both"/>
            <c:errValType val="percentage"/>
            <c:noEndCap val="0"/>
            <c:val val="5"/>
            <c:spPr>
              <a:noFill/>
              <a:ln w="12700" cap="flat" cmpd="sng" algn="ctr">
                <a:solidFill>
                  <a:schemeClr val="tx1"/>
                </a:solidFill>
                <a:round/>
              </a:ln>
              <a:effectLst/>
            </c:spPr>
          </c:errBars>
          <c:cat>
            <c:strRef>
              <c:f>Sheet1!$A$2:$A$3</c:f>
              <c:strCache>
                <c:ptCount val="2"/>
                <c:pt idx="0">
                  <c:v>Lorem</c:v>
                </c:pt>
                <c:pt idx="1">
                  <c:v>Ipsum</c:v>
                </c:pt>
              </c:strCache>
            </c:strRef>
          </c:cat>
          <c:val>
            <c:numRef>
              <c:f>Sheet1!$B$2:$B$3</c:f>
              <c:numCache>
                <c:formatCode>General</c:formatCode>
                <c:ptCount val="2"/>
                <c:pt idx="0">
                  <c:v>14</c:v>
                </c:pt>
                <c:pt idx="1">
                  <c:v>46</c:v>
                </c:pt>
              </c:numCache>
            </c:numRef>
          </c:val>
          <c:extLst>
            <c:ext xmlns:c16="http://schemas.microsoft.com/office/drawing/2014/chart" uri="{C3380CC4-5D6E-409C-BE32-E72D297353CC}">
              <c16:uniqueId val="{00000000-8771-470C-9D96-868F20A84B5E}"/>
            </c:ext>
          </c:extLst>
        </c:ser>
        <c:ser>
          <c:idx val="1"/>
          <c:order val="1"/>
          <c:tx>
            <c:strRef>
              <c:f>Sheet1!$C$1</c:f>
              <c:strCache>
                <c:ptCount val="1"/>
                <c:pt idx="0">
                  <c:v>consectetur adipiscing elit</c:v>
                </c:pt>
              </c:strCache>
            </c:strRef>
          </c:tx>
          <c:spPr>
            <a:solidFill>
              <a:schemeClr val="bg1"/>
            </a:solidFill>
            <a:ln>
              <a:solidFill>
                <a:schemeClr val="tx1"/>
              </a:solidFill>
            </a:ln>
            <a:effectLst/>
          </c:spPr>
          <c:invertIfNegative val="0"/>
          <c:errBars>
            <c:errBarType val="both"/>
            <c:errValType val="percentage"/>
            <c:noEndCap val="0"/>
            <c:val val="5"/>
            <c:spPr>
              <a:noFill/>
              <a:ln w="12700" cap="flat" cmpd="sng" algn="ctr">
                <a:solidFill>
                  <a:schemeClr val="tx1">
                    <a:lumMod val="65000"/>
                    <a:lumOff val="35000"/>
                  </a:schemeClr>
                </a:solidFill>
                <a:round/>
              </a:ln>
              <a:effectLst/>
            </c:spPr>
          </c:errBars>
          <c:cat>
            <c:strRef>
              <c:f>Sheet1!$A$2:$A$3</c:f>
              <c:strCache>
                <c:ptCount val="2"/>
                <c:pt idx="0">
                  <c:v>Lorem</c:v>
                </c:pt>
                <c:pt idx="1">
                  <c:v>Ipsum</c:v>
                </c:pt>
              </c:strCache>
            </c:strRef>
          </c:cat>
          <c:val>
            <c:numRef>
              <c:f>Sheet1!$C$2:$C$3</c:f>
              <c:numCache>
                <c:formatCode>General</c:formatCode>
                <c:ptCount val="2"/>
                <c:pt idx="0">
                  <c:v>53</c:v>
                </c:pt>
                <c:pt idx="1">
                  <c:v>61</c:v>
                </c:pt>
              </c:numCache>
            </c:numRef>
          </c:val>
          <c:extLst>
            <c:ext xmlns:c16="http://schemas.microsoft.com/office/drawing/2014/chart" uri="{C3380CC4-5D6E-409C-BE32-E72D297353CC}">
              <c16:uniqueId val="{00000001-8771-470C-9D96-868F20A84B5E}"/>
            </c:ext>
          </c:extLst>
        </c:ser>
        <c:ser>
          <c:idx val="2"/>
          <c:order val="2"/>
          <c:tx>
            <c:strRef>
              <c:f>Sheet1!$D$1</c:f>
              <c:strCache>
                <c:ptCount val="1"/>
                <c:pt idx="0">
                  <c:v>sed do eiusmod tempor</c:v>
                </c:pt>
              </c:strCache>
            </c:strRef>
          </c:tx>
          <c:spPr>
            <a:pattFill prst="ltUpDiag">
              <a:fgClr>
                <a:schemeClr val="tx1"/>
              </a:fgClr>
              <a:bgClr>
                <a:schemeClr val="bg1"/>
              </a:bgClr>
            </a:pattFill>
            <a:ln>
              <a:solidFill>
                <a:schemeClr val="tx1"/>
              </a:solidFill>
            </a:ln>
            <a:effectLst/>
          </c:spPr>
          <c:invertIfNegative val="0"/>
          <c:errBars>
            <c:errBarType val="both"/>
            <c:errValType val="percentage"/>
            <c:noEndCap val="0"/>
            <c:val val="5"/>
            <c:spPr>
              <a:noFill/>
              <a:ln w="12700" cap="flat" cmpd="sng" algn="ctr">
                <a:solidFill>
                  <a:schemeClr val="tx1">
                    <a:lumMod val="65000"/>
                    <a:lumOff val="35000"/>
                  </a:schemeClr>
                </a:solidFill>
                <a:round/>
              </a:ln>
              <a:effectLst/>
            </c:spPr>
          </c:errBars>
          <c:cat>
            <c:strRef>
              <c:f>Sheet1!$A$2:$A$3</c:f>
              <c:strCache>
                <c:ptCount val="2"/>
                <c:pt idx="0">
                  <c:v>Lorem</c:v>
                </c:pt>
                <c:pt idx="1">
                  <c:v>Ipsum</c:v>
                </c:pt>
              </c:strCache>
            </c:strRef>
          </c:cat>
          <c:val>
            <c:numRef>
              <c:f>Sheet1!$D$2:$D$3</c:f>
              <c:numCache>
                <c:formatCode>General</c:formatCode>
                <c:ptCount val="2"/>
                <c:pt idx="0">
                  <c:v>86</c:v>
                </c:pt>
                <c:pt idx="1">
                  <c:v>53</c:v>
                </c:pt>
              </c:numCache>
            </c:numRef>
          </c:val>
          <c:extLst>
            <c:ext xmlns:c16="http://schemas.microsoft.com/office/drawing/2014/chart" uri="{C3380CC4-5D6E-409C-BE32-E72D297353CC}">
              <c16:uniqueId val="{00000002-8771-470C-9D96-868F20A84B5E}"/>
            </c:ext>
          </c:extLst>
        </c:ser>
        <c:dLbls>
          <c:showLegendKey val="0"/>
          <c:showVal val="0"/>
          <c:showCatName val="0"/>
          <c:showSerName val="0"/>
          <c:showPercent val="0"/>
          <c:showBubbleSize val="0"/>
        </c:dLbls>
        <c:gapWidth val="219"/>
        <c:overlap val="-27"/>
        <c:axId val="429446040"/>
        <c:axId val="429447024"/>
      </c:barChart>
      <c:catAx>
        <c:axId val="4294460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tr-TR" sz="1100" b="0" i="0" u="none" strike="noStrike" baseline="0">
                    <a:effectLst/>
                  </a:rPr>
                  <a:t>incididunt ut </a:t>
                </a:r>
                <a:r>
                  <a:rPr lang="en-US" sz="1100" b="0" i="0" u="none" strike="noStrike" baseline="0">
                    <a:effectLst/>
                  </a:rPr>
                  <a:t>labore et dolore magna aliqua</a:t>
                </a:r>
                <a:endParaRPr lang="en-US"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crossAx val="429447024"/>
        <c:crosses val="autoZero"/>
        <c:auto val="1"/>
        <c:lblAlgn val="ctr"/>
        <c:lblOffset val="100"/>
        <c:noMultiLvlLbl val="0"/>
      </c:catAx>
      <c:valAx>
        <c:axId val="429447024"/>
        <c:scaling>
          <c:orientation val="minMax"/>
          <c:max val="10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tr-TR" sz="1100">
                    <a:solidFill>
                      <a:sysClr val="windowText" lastClr="000000"/>
                    </a:solidFill>
                    <a:latin typeface="Arial" panose="020B0604020202020204" pitchFamily="34" charset="0"/>
                    <a:cs typeface="Arial" panose="020B0604020202020204" pitchFamily="34" charset="0"/>
                  </a:rPr>
                  <a:t>Lorem Ipsum</a:t>
                </a:r>
                <a:endParaRPr lang="en-US"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tr-TR"/>
            </a:p>
          </c:tx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crossAx val="429446040"/>
        <c:crosses val="autoZero"/>
        <c:crossBetween val="between"/>
      </c:valAx>
      <c:spPr>
        <a:noFill/>
        <a:ln>
          <a:noFill/>
        </a:ln>
        <a:effectLst/>
      </c:spPr>
    </c:plotArea>
    <c:legend>
      <c:legendPos val="t"/>
      <c:layout>
        <c:manualLayout>
          <c:xMode val="edge"/>
          <c:yMode val="edge"/>
          <c:x val="0.6194484055634778"/>
          <c:y val="7.2796934865900387E-4"/>
          <c:w val="0.37828359545607981"/>
          <c:h val="0.31203849518810145"/>
        </c:manualLayout>
      </c:layout>
      <c:overlay val="0"/>
      <c:spPr>
        <a:noFill/>
        <a:ln>
          <a:solidFill>
            <a:schemeClr val="tx1"/>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5D94-FE40-4035-A808-48FB7B7A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İslamoğlu</dc:creator>
  <cp:keywords/>
  <dc:description/>
  <cp:lastModifiedBy>Hakan İslamoğlu</cp:lastModifiedBy>
  <cp:revision>14</cp:revision>
  <cp:lastPrinted>2021-06-17T08:34:00Z</cp:lastPrinted>
  <dcterms:created xsi:type="dcterms:W3CDTF">2021-06-16T15:15:00Z</dcterms:created>
  <dcterms:modified xsi:type="dcterms:W3CDTF">2021-06-17T20:29:00Z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0b9724d6-40ad-39e6-9406-e0117699df66</vt:lpwstr>
  </property>
  <property fmtid="{D5CDD505-2E9C-101B-9397-08002B2CF9AE}" pid="4" name="Mendeley Citation Style_1">
    <vt:lpwstr>http://www.zotero.org/styles/apa-tr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http://www.zotero.org/styles/apa-tr</vt:lpwstr>
  </property>
  <property fmtid="{D5CDD505-2E9C-101B-9397-08002B2CF9AE}" pid="10" name="Mendeley Recent Style Name 2_1">
    <vt:lpwstr>American Psychological Association 6th edition (Turkish)</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